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694D" w14:textId="3ADC720C" w:rsidR="0084740E" w:rsidRDefault="00E039B7" w:rsidP="00E039B7">
      <w:pPr>
        <w:pStyle w:val="Betarp"/>
        <w:ind w:right="480"/>
        <w:rPr>
          <w:rFonts w:eastAsia="Calibri"/>
          <w:lang w:val="lt-LT"/>
        </w:rPr>
      </w:pPr>
      <w:r>
        <w:rPr>
          <w:rFonts w:eastAsia="Calibri"/>
          <w:lang w:val="lt-LT"/>
        </w:rPr>
        <w:t xml:space="preserve">                                                                                                     PATVIRTINTA</w:t>
      </w:r>
    </w:p>
    <w:p w14:paraId="71CDFFF6" w14:textId="33E96784" w:rsidR="00E039B7" w:rsidRDefault="00E039B7" w:rsidP="00E039B7">
      <w:pPr>
        <w:pStyle w:val="Betarp"/>
        <w:ind w:right="360"/>
        <w:jc w:val="center"/>
        <w:rPr>
          <w:rFonts w:eastAsia="Calibri"/>
          <w:lang w:val="lt-LT"/>
        </w:rPr>
      </w:pPr>
      <w:r>
        <w:rPr>
          <w:rFonts w:eastAsia="Calibri"/>
          <w:lang w:val="lt-LT"/>
        </w:rPr>
        <w:t xml:space="preserve">                                                                                                  Panevėžio rajono švietimo centro</w:t>
      </w:r>
    </w:p>
    <w:p w14:paraId="1083739B" w14:textId="1B63517F" w:rsidR="00E039B7" w:rsidRDefault="00E039B7" w:rsidP="00E039B7">
      <w:pPr>
        <w:pStyle w:val="Betarp"/>
        <w:ind w:right="480"/>
        <w:jc w:val="center"/>
        <w:rPr>
          <w:rFonts w:eastAsia="Calibri"/>
          <w:lang w:val="lt-LT"/>
        </w:rPr>
      </w:pPr>
      <w:r>
        <w:rPr>
          <w:rFonts w:eastAsia="Calibri"/>
          <w:lang w:val="lt-LT"/>
        </w:rPr>
        <w:t xml:space="preserve">                                                                                                 direktoriaus 2023 m. spalio 2 d.</w:t>
      </w:r>
    </w:p>
    <w:p w14:paraId="6382244C" w14:textId="0F6DF3B3" w:rsidR="00E039B7" w:rsidRDefault="00E039B7" w:rsidP="00E039B7">
      <w:pPr>
        <w:pStyle w:val="Betarp"/>
        <w:ind w:right="2280"/>
        <w:jc w:val="center"/>
        <w:rPr>
          <w:rFonts w:eastAsia="Calibri"/>
          <w:lang w:val="lt-LT"/>
        </w:rPr>
      </w:pPr>
      <w:r>
        <w:rPr>
          <w:rFonts w:eastAsia="Calibri"/>
          <w:lang w:val="lt-LT"/>
        </w:rPr>
        <w:t xml:space="preserve">                                                                                                   </w:t>
      </w:r>
      <w:r w:rsidR="002B7EA6">
        <w:rPr>
          <w:rFonts w:eastAsia="Calibri"/>
          <w:lang w:val="lt-LT"/>
        </w:rPr>
        <w:t xml:space="preserve"> </w:t>
      </w:r>
      <w:r>
        <w:rPr>
          <w:rFonts w:eastAsia="Calibri"/>
          <w:lang w:val="lt-LT"/>
        </w:rPr>
        <w:t xml:space="preserve">įsakymu </w:t>
      </w:r>
      <w:r>
        <w:rPr>
          <w:rFonts w:eastAsia="Calibri"/>
        </w:rPr>
        <w:t>Nr.</w:t>
      </w:r>
      <w:r w:rsidR="002B7EA6">
        <w:rPr>
          <w:rFonts w:eastAsia="Calibri"/>
        </w:rPr>
        <w:t xml:space="preserve"> 87</w:t>
      </w:r>
    </w:p>
    <w:p w14:paraId="0E5AD322" w14:textId="77777777" w:rsidR="00E039B7" w:rsidRDefault="00E039B7" w:rsidP="00AC66AB">
      <w:pPr>
        <w:pStyle w:val="Betarp"/>
        <w:jc w:val="center"/>
        <w:rPr>
          <w:rFonts w:eastAsia="Calibri"/>
          <w:b/>
          <w:lang w:val="lt-LT"/>
        </w:rPr>
      </w:pPr>
    </w:p>
    <w:p w14:paraId="57C47F31" w14:textId="77777777" w:rsidR="00E039B7" w:rsidRDefault="00E039B7" w:rsidP="00AC66AB">
      <w:pPr>
        <w:pStyle w:val="Betarp"/>
        <w:jc w:val="center"/>
        <w:rPr>
          <w:rFonts w:eastAsia="Calibri"/>
          <w:b/>
          <w:lang w:val="lt-LT"/>
        </w:rPr>
      </w:pPr>
    </w:p>
    <w:p w14:paraId="27689F7A" w14:textId="4D62863C" w:rsidR="001B72DA" w:rsidRPr="00336619" w:rsidRDefault="00A13179" w:rsidP="00AC66AB">
      <w:pPr>
        <w:pStyle w:val="Betarp"/>
        <w:jc w:val="center"/>
        <w:rPr>
          <w:rFonts w:eastAsia="Calibri"/>
          <w:b/>
          <w:color w:val="000000"/>
          <w:lang w:val="lt-LT"/>
        </w:rPr>
      </w:pPr>
      <w:r>
        <w:rPr>
          <w:rFonts w:eastAsia="Calibri"/>
          <w:b/>
          <w:lang w:val="lt-LT"/>
        </w:rPr>
        <w:t>ŠALIE</w:t>
      </w:r>
      <w:r w:rsidR="00A5227C">
        <w:rPr>
          <w:rFonts w:eastAsia="Calibri"/>
          <w:b/>
          <w:lang w:val="lt-LT"/>
        </w:rPr>
        <w:t>S</w:t>
      </w:r>
      <w:r w:rsidR="002260CD">
        <w:rPr>
          <w:rFonts w:eastAsia="Calibri"/>
          <w:b/>
          <w:lang w:val="lt-LT"/>
        </w:rPr>
        <w:t xml:space="preserve"> IKIMOKYKLINIO IR PRIEŠMOKYKL</w:t>
      </w:r>
      <w:r w:rsidR="00793FD1">
        <w:rPr>
          <w:rFonts w:eastAsia="Calibri"/>
          <w:b/>
          <w:lang w:val="lt-LT"/>
        </w:rPr>
        <w:t>INIO AMŽIAUS</w:t>
      </w:r>
      <w:r w:rsidR="00E51F24">
        <w:rPr>
          <w:rFonts w:eastAsia="Calibri"/>
          <w:b/>
          <w:lang w:val="lt-LT"/>
        </w:rPr>
        <w:t xml:space="preserve"> </w:t>
      </w:r>
      <w:r w:rsidR="0047095F">
        <w:rPr>
          <w:rFonts w:eastAsia="Calibri"/>
          <w:b/>
          <w:lang w:val="lt-LT"/>
        </w:rPr>
        <w:t>VAIKŲ</w:t>
      </w:r>
      <w:r w:rsidR="00793FD1">
        <w:rPr>
          <w:rFonts w:eastAsia="Calibri"/>
          <w:b/>
          <w:lang w:val="lt-LT"/>
        </w:rPr>
        <w:t xml:space="preserve"> </w:t>
      </w:r>
      <w:r w:rsidR="0047095F">
        <w:rPr>
          <w:rFonts w:eastAsia="Calibri"/>
          <w:b/>
          <w:lang w:val="lt-LT"/>
        </w:rPr>
        <w:t>KŪRYBINI</w:t>
      </w:r>
      <w:r w:rsidR="001B72DA">
        <w:rPr>
          <w:rFonts w:eastAsia="Calibri"/>
          <w:b/>
          <w:lang w:val="lt-LT"/>
        </w:rPr>
        <w:t>O</w:t>
      </w:r>
      <w:r w:rsidR="0047095F">
        <w:rPr>
          <w:rFonts w:eastAsia="Calibri"/>
          <w:b/>
          <w:lang w:val="lt-LT"/>
        </w:rPr>
        <w:t xml:space="preserve"> </w:t>
      </w:r>
      <w:r w:rsidR="002260CD" w:rsidRPr="00336619">
        <w:rPr>
          <w:rFonts w:eastAsia="Calibri"/>
          <w:b/>
          <w:lang w:val="lt-LT"/>
        </w:rPr>
        <w:t>PROJEKT</w:t>
      </w:r>
      <w:r w:rsidR="001B72DA">
        <w:rPr>
          <w:rFonts w:eastAsia="Calibri"/>
          <w:b/>
          <w:lang w:val="lt-LT"/>
        </w:rPr>
        <w:t>O</w:t>
      </w:r>
      <w:r w:rsidR="00E51F24">
        <w:rPr>
          <w:rFonts w:eastAsia="Calibri"/>
          <w:b/>
          <w:lang w:val="lt-LT"/>
        </w:rPr>
        <w:t xml:space="preserve"> </w:t>
      </w:r>
      <w:r w:rsidR="001B72DA">
        <w:rPr>
          <w:rFonts w:eastAsia="Calibri"/>
          <w:b/>
          <w:lang w:val="lt-LT"/>
        </w:rPr>
        <w:t>„</w:t>
      </w:r>
      <w:r w:rsidR="009571B3">
        <w:rPr>
          <w:rFonts w:eastAsia="Calibri"/>
          <w:b/>
          <w:lang w:val="lt-LT"/>
        </w:rPr>
        <w:t>RUDENINIS DRABUŽIS</w:t>
      </w:r>
      <w:r w:rsidR="00973235" w:rsidRPr="00336619">
        <w:rPr>
          <w:rFonts w:eastAsia="Calibri"/>
          <w:b/>
          <w:lang w:val="lt-LT"/>
        </w:rPr>
        <w:t>“</w:t>
      </w:r>
      <w:r w:rsidR="001B72DA" w:rsidRPr="001B72DA">
        <w:rPr>
          <w:rFonts w:eastAsia="Calibri"/>
          <w:b/>
          <w:color w:val="000000"/>
          <w:lang w:val="lt-LT"/>
        </w:rPr>
        <w:t xml:space="preserve"> </w:t>
      </w:r>
      <w:r w:rsidR="001B72DA" w:rsidRPr="00336619">
        <w:rPr>
          <w:rFonts w:eastAsia="Calibri"/>
          <w:b/>
          <w:color w:val="000000"/>
          <w:lang w:val="lt-LT"/>
        </w:rPr>
        <w:t>NUOSTATAI</w:t>
      </w:r>
    </w:p>
    <w:p w14:paraId="73BAC503" w14:textId="77777777" w:rsidR="002C6A35" w:rsidRPr="00E51F24" w:rsidRDefault="002C6A35" w:rsidP="00E51F24">
      <w:pPr>
        <w:pStyle w:val="Betarp"/>
        <w:rPr>
          <w:rFonts w:eastAsia="Calibri"/>
          <w:bCs/>
          <w:lang w:val="lt-LT"/>
        </w:rPr>
      </w:pPr>
    </w:p>
    <w:p w14:paraId="5F24FF0C" w14:textId="77777777" w:rsidR="001B72DA" w:rsidRDefault="006D771E" w:rsidP="00E51F24">
      <w:pPr>
        <w:pStyle w:val="Betarp"/>
        <w:jc w:val="center"/>
        <w:rPr>
          <w:rFonts w:eastAsia="Calibri"/>
          <w:b/>
          <w:color w:val="000000"/>
          <w:lang w:val="lt-LT"/>
        </w:rPr>
      </w:pPr>
      <w:r w:rsidRPr="00336619">
        <w:rPr>
          <w:rFonts w:eastAsia="Calibri"/>
          <w:b/>
          <w:color w:val="000000"/>
          <w:lang w:val="lt-LT"/>
        </w:rPr>
        <w:t>I</w:t>
      </w:r>
      <w:r w:rsidR="001B72DA">
        <w:rPr>
          <w:rFonts w:eastAsia="Calibri"/>
          <w:b/>
          <w:color w:val="000000"/>
          <w:lang w:val="lt-LT"/>
        </w:rPr>
        <w:t xml:space="preserve"> SKYRIUS</w:t>
      </w:r>
    </w:p>
    <w:p w14:paraId="29594C0C" w14:textId="77777777" w:rsidR="006D771E" w:rsidRPr="00336619" w:rsidRDefault="001B72DA" w:rsidP="00E51F24">
      <w:pPr>
        <w:pStyle w:val="Betarp"/>
        <w:jc w:val="center"/>
        <w:rPr>
          <w:rFonts w:eastAsia="Calibri"/>
          <w:b/>
          <w:color w:val="000000"/>
          <w:lang w:val="lt-LT"/>
        </w:rPr>
      </w:pPr>
      <w:r w:rsidRPr="00336619">
        <w:rPr>
          <w:rFonts w:eastAsia="Calibri"/>
          <w:b/>
          <w:color w:val="000000"/>
          <w:lang w:val="lt-LT"/>
        </w:rPr>
        <w:t>BENDROSIOS NUOSTATOS</w:t>
      </w:r>
    </w:p>
    <w:p w14:paraId="61C73648" w14:textId="77777777" w:rsidR="001B72DA" w:rsidRDefault="001B72DA" w:rsidP="002C6A35">
      <w:pPr>
        <w:pStyle w:val="Betarp"/>
        <w:jc w:val="both"/>
        <w:rPr>
          <w:rFonts w:eastAsia="Calibri"/>
          <w:lang w:val="lt-LT"/>
        </w:rPr>
      </w:pPr>
    </w:p>
    <w:p w14:paraId="327A64C3" w14:textId="207DBA62" w:rsidR="006D771E" w:rsidRPr="00336619" w:rsidRDefault="006D771E" w:rsidP="002C6A35">
      <w:pPr>
        <w:pStyle w:val="Betarp"/>
        <w:jc w:val="both"/>
        <w:rPr>
          <w:rFonts w:eastAsia="Calibri"/>
          <w:b/>
          <w:color w:val="000000"/>
          <w:lang w:val="lt-LT"/>
        </w:rPr>
      </w:pPr>
      <w:r w:rsidRPr="00336619">
        <w:rPr>
          <w:rFonts w:eastAsia="Calibri"/>
          <w:lang w:val="lt-LT"/>
        </w:rPr>
        <w:t>1.</w:t>
      </w:r>
      <w:r w:rsidR="00336619">
        <w:rPr>
          <w:rFonts w:eastAsia="Calibri"/>
          <w:lang w:val="lt-LT"/>
        </w:rPr>
        <w:t xml:space="preserve"> </w:t>
      </w:r>
      <w:bookmarkStart w:id="0" w:name="_Hlk95564573"/>
      <w:r w:rsidR="00A13179">
        <w:rPr>
          <w:rFonts w:eastAsia="Calibri"/>
          <w:lang w:val="lt-LT"/>
        </w:rPr>
        <w:t>Šalies</w:t>
      </w:r>
      <w:r w:rsidR="002260CD">
        <w:rPr>
          <w:rFonts w:eastAsia="Calibri"/>
          <w:lang w:val="lt-LT"/>
        </w:rPr>
        <w:t xml:space="preserve"> ikimokyklinio ir priešmokyklinio </w:t>
      </w:r>
      <w:bookmarkEnd w:id="0"/>
      <w:r w:rsidR="009A4D28">
        <w:rPr>
          <w:rFonts w:eastAsia="Calibri"/>
          <w:lang w:val="lt-LT"/>
        </w:rPr>
        <w:t xml:space="preserve">amžiaus vaikų kūrybinis </w:t>
      </w:r>
      <w:r w:rsidR="002260CD">
        <w:rPr>
          <w:rFonts w:eastAsia="Calibri"/>
          <w:lang w:val="lt-LT"/>
        </w:rPr>
        <w:t>projektas</w:t>
      </w:r>
      <w:r w:rsidRPr="00336619">
        <w:rPr>
          <w:rFonts w:eastAsia="Calibri"/>
          <w:color w:val="000000"/>
          <w:lang w:val="lt-LT"/>
        </w:rPr>
        <w:t xml:space="preserve"> </w:t>
      </w:r>
      <w:r w:rsidR="009B6F59">
        <w:rPr>
          <w:rFonts w:eastAsia="Calibri"/>
          <w:lang w:val="lt-LT"/>
        </w:rPr>
        <w:t>„</w:t>
      </w:r>
      <w:r w:rsidR="009571B3">
        <w:rPr>
          <w:rFonts w:eastAsia="Calibri"/>
          <w:lang w:val="lt-LT"/>
        </w:rPr>
        <w:t>Rudeninis drabužis</w:t>
      </w:r>
      <w:r w:rsidR="009B6F59">
        <w:rPr>
          <w:rFonts w:eastAsia="Calibri"/>
          <w:lang w:val="lt-LT"/>
        </w:rPr>
        <w:t>“</w:t>
      </w:r>
      <w:r w:rsidR="009B6F59" w:rsidRPr="00336619">
        <w:rPr>
          <w:rFonts w:eastAsia="Calibri"/>
          <w:lang w:val="lt-LT"/>
        </w:rPr>
        <w:t xml:space="preserve"> </w:t>
      </w:r>
      <w:r w:rsidRPr="00336619">
        <w:rPr>
          <w:rFonts w:eastAsia="Calibri"/>
          <w:lang w:val="lt-LT"/>
        </w:rPr>
        <w:t xml:space="preserve">(toliau </w:t>
      </w:r>
      <w:r w:rsidR="009B6F59">
        <w:rPr>
          <w:rFonts w:eastAsia="Calibri"/>
          <w:lang w:val="lt-LT"/>
        </w:rPr>
        <w:t>–</w:t>
      </w:r>
      <w:r w:rsidRPr="00336619">
        <w:rPr>
          <w:rFonts w:eastAsia="Calibri"/>
          <w:lang w:val="lt-LT"/>
        </w:rPr>
        <w:t xml:space="preserve"> </w:t>
      </w:r>
      <w:r w:rsidR="00336619">
        <w:rPr>
          <w:rFonts w:eastAsia="Calibri"/>
          <w:lang w:val="lt-LT"/>
        </w:rPr>
        <w:t>P</w:t>
      </w:r>
      <w:r w:rsidRPr="00336619">
        <w:rPr>
          <w:rFonts w:eastAsia="Calibri"/>
          <w:lang w:val="lt-LT"/>
        </w:rPr>
        <w:t xml:space="preserve">rojektas) skirtas </w:t>
      </w:r>
      <w:r w:rsidR="00FD1646">
        <w:rPr>
          <w:rFonts w:eastAsia="Calibri"/>
          <w:lang w:val="lt-LT"/>
        </w:rPr>
        <w:t>ikimokyklinio</w:t>
      </w:r>
      <w:r w:rsidR="008776A6">
        <w:rPr>
          <w:rFonts w:eastAsia="Calibri"/>
          <w:lang w:val="lt-LT"/>
        </w:rPr>
        <w:t xml:space="preserve"> ir</w:t>
      </w:r>
      <w:r w:rsidRPr="00336619">
        <w:rPr>
          <w:rFonts w:eastAsia="Calibri"/>
          <w:lang w:val="lt-LT"/>
        </w:rPr>
        <w:t xml:space="preserve"> priešmokyklinio</w:t>
      </w:r>
      <w:r w:rsidR="00BF38B6">
        <w:rPr>
          <w:rFonts w:eastAsia="Calibri"/>
          <w:lang w:val="lt-LT"/>
        </w:rPr>
        <w:t xml:space="preserve"> </w:t>
      </w:r>
      <w:r w:rsidR="00532582">
        <w:rPr>
          <w:rFonts w:eastAsia="Calibri"/>
          <w:lang w:val="lt-LT"/>
        </w:rPr>
        <w:t xml:space="preserve">amžiaus vaikams, </w:t>
      </w:r>
      <w:r w:rsidR="008776A6">
        <w:rPr>
          <w:rFonts w:eastAsia="Calibri"/>
          <w:lang w:val="lt-LT"/>
        </w:rPr>
        <w:t>mokytoj</w:t>
      </w:r>
      <w:r w:rsidR="009A4AA6">
        <w:rPr>
          <w:rFonts w:eastAsia="Calibri"/>
          <w:lang w:val="lt-LT"/>
        </w:rPr>
        <w:t>ams</w:t>
      </w:r>
      <w:r w:rsidR="002670F6">
        <w:rPr>
          <w:rFonts w:eastAsia="Calibri"/>
          <w:lang w:val="lt-LT"/>
        </w:rPr>
        <w:t>.</w:t>
      </w:r>
    </w:p>
    <w:p w14:paraId="1C78694E" w14:textId="77777777" w:rsidR="009A4AA6" w:rsidRDefault="006D771E" w:rsidP="002C6A35">
      <w:pPr>
        <w:pStyle w:val="Betarp"/>
        <w:jc w:val="both"/>
        <w:rPr>
          <w:lang w:val="lt-LT"/>
        </w:rPr>
      </w:pPr>
      <w:r w:rsidRPr="00336619">
        <w:rPr>
          <w:rFonts w:eastAsia="Calibri"/>
          <w:lang w:val="lt-LT"/>
        </w:rPr>
        <w:t>2.</w:t>
      </w:r>
      <w:r w:rsidR="00546ECD" w:rsidRPr="00336619">
        <w:rPr>
          <w:rFonts w:eastAsia="Calibri"/>
          <w:lang w:val="lt-LT"/>
        </w:rPr>
        <w:t xml:space="preserve"> </w:t>
      </w:r>
      <w:r w:rsidRPr="00336619">
        <w:rPr>
          <w:rFonts w:eastAsia="Calibri"/>
          <w:lang w:val="lt-LT"/>
        </w:rPr>
        <w:t xml:space="preserve">Projektą </w:t>
      </w:r>
      <w:r w:rsidR="00336619">
        <w:rPr>
          <w:lang w:val="lt-LT"/>
        </w:rPr>
        <w:t xml:space="preserve">organizuoja </w:t>
      </w:r>
      <w:r w:rsidR="00BF38B6">
        <w:rPr>
          <w:lang w:val="lt-LT"/>
        </w:rPr>
        <w:t>Panevėžio r.</w:t>
      </w:r>
      <w:r w:rsidR="00FD1646">
        <w:rPr>
          <w:lang w:val="lt-LT"/>
        </w:rPr>
        <w:t xml:space="preserve"> Sm</w:t>
      </w:r>
      <w:r w:rsidR="00472BBE">
        <w:rPr>
          <w:lang w:val="lt-LT"/>
        </w:rPr>
        <w:t xml:space="preserve">ilgių </w:t>
      </w:r>
      <w:r w:rsidR="00532582">
        <w:rPr>
          <w:lang w:val="lt-LT"/>
        </w:rPr>
        <w:t>gimnazi</w:t>
      </w:r>
      <w:r w:rsidR="00BF38B6">
        <w:rPr>
          <w:lang w:val="lt-LT"/>
        </w:rPr>
        <w:t>jos i</w:t>
      </w:r>
      <w:r w:rsidR="00351BA6">
        <w:rPr>
          <w:lang w:val="lt-LT"/>
        </w:rPr>
        <w:t>kimokyklinio ugdymo skyrius</w:t>
      </w:r>
      <w:r w:rsidR="00532582">
        <w:rPr>
          <w:lang w:val="lt-LT"/>
        </w:rPr>
        <w:t>.</w:t>
      </w:r>
    </w:p>
    <w:p w14:paraId="526C8E5B" w14:textId="29D71D16" w:rsidR="007316E0" w:rsidRDefault="009A4AA6" w:rsidP="002C6A35">
      <w:pPr>
        <w:pStyle w:val="Betarp"/>
        <w:jc w:val="both"/>
        <w:rPr>
          <w:lang w:val="lt-LT"/>
        </w:rPr>
      </w:pPr>
      <w:r>
        <w:rPr>
          <w:lang w:val="lt-LT"/>
        </w:rPr>
        <w:t>3.</w:t>
      </w:r>
      <w:r w:rsidR="00EC142D">
        <w:rPr>
          <w:lang w:val="lt-LT"/>
        </w:rPr>
        <w:t xml:space="preserve"> </w:t>
      </w:r>
      <w:r w:rsidR="002670F6">
        <w:rPr>
          <w:lang w:val="lt-LT"/>
        </w:rPr>
        <w:t>Idėjos autorė</w:t>
      </w:r>
      <w:r w:rsidR="00957D76">
        <w:rPr>
          <w:lang w:val="lt-LT"/>
        </w:rPr>
        <w:t>s</w:t>
      </w:r>
      <w:r w:rsidR="002670F6">
        <w:rPr>
          <w:lang w:val="lt-LT"/>
        </w:rPr>
        <w:t xml:space="preserve"> </w:t>
      </w:r>
      <w:r>
        <w:rPr>
          <w:lang w:val="lt-LT"/>
        </w:rPr>
        <w:t xml:space="preserve">Panevėžio r. Smilgių gimnazijos ikimokyklinio ugdymo skyriaus </w:t>
      </w:r>
      <w:r w:rsidR="009D59F1">
        <w:rPr>
          <w:lang w:val="lt-LT"/>
        </w:rPr>
        <w:t>mokytojos</w:t>
      </w:r>
      <w:r w:rsidR="00F26A3A">
        <w:rPr>
          <w:lang w:val="lt-LT"/>
        </w:rPr>
        <w:t xml:space="preserve"> </w:t>
      </w:r>
      <w:r w:rsidR="00957D76">
        <w:rPr>
          <w:lang w:val="lt-LT"/>
        </w:rPr>
        <w:t xml:space="preserve">Daiva </w:t>
      </w:r>
      <w:proofErr w:type="spellStart"/>
      <w:r w:rsidR="00957D76">
        <w:rPr>
          <w:lang w:val="lt-LT"/>
        </w:rPr>
        <w:t>Marozienė</w:t>
      </w:r>
      <w:proofErr w:type="spellEnd"/>
      <w:r w:rsidR="00A13179">
        <w:rPr>
          <w:lang w:val="lt-LT"/>
        </w:rPr>
        <w:t>,</w:t>
      </w:r>
      <w:r w:rsidR="00957D76">
        <w:rPr>
          <w:lang w:val="lt-LT"/>
        </w:rPr>
        <w:t xml:space="preserve"> tel. +370 613 96</w:t>
      </w:r>
      <w:r w:rsidR="00A13179">
        <w:rPr>
          <w:lang w:val="lt-LT"/>
        </w:rPr>
        <w:t xml:space="preserve"> </w:t>
      </w:r>
      <w:r w:rsidR="00957D76">
        <w:rPr>
          <w:lang w:val="lt-LT"/>
        </w:rPr>
        <w:t xml:space="preserve">414, el. p. </w:t>
      </w:r>
      <w:hyperlink r:id="rId8" w:history="1">
        <w:r w:rsidR="00957D76" w:rsidRPr="00F24D00">
          <w:rPr>
            <w:rStyle w:val="Hipersaitas"/>
            <w:lang w:val="lt-LT"/>
          </w:rPr>
          <w:t>marozienedaiva1@gmail.com</w:t>
        </w:r>
      </w:hyperlink>
      <w:r w:rsidR="00134C22">
        <w:rPr>
          <w:lang w:val="lt-LT"/>
        </w:rPr>
        <w:t xml:space="preserve">, Monika </w:t>
      </w:r>
      <w:proofErr w:type="spellStart"/>
      <w:r w:rsidR="00134C22">
        <w:rPr>
          <w:lang w:val="lt-LT"/>
        </w:rPr>
        <w:t>Damašienė</w:t>
      </w:r>
      <w:proofErr w:type="spellEnd"/>
      <w:r w:rsidR="00AC66AB">
        <w:rPr>
          <w:lang w:val="lt-LT"/>
        </w:rPr>
        <w:t>,</w:t>
      </w:r>
      <w:r w:rsidR="00134C22">
        <w:rPr>
          <w:lang w:val="lt-LT"/>
        </w:rPr>
        <w:t xml:space="preserve"> tel. +370 628 01</w:t>
      </w:r>
      <w:r w:rsidR="00A13179">
        <w:rPr>
          <w:lang w:val="lt-LT"/>
        </w:rPr>
        <w:t xml:space="preserve"> </w:t>
      </w:r>
      <w:r w:rsidR="00134C22">
        <w:rPr>
          <w:lang w:val="lt-LT"/>
        </w:rPr>
        <w:t>805</w:t>
      </w:r>
      <w:r w:rsidR="007D64C6">
        <w:rPr>
          <w:lang w:val="lt-LT"/>
        </w:rPr>
        <w:t xml:space="preserve">, el. p. </w:t>
      </w:r>
      <w:hyperlink r:id="rId9" w:history="1">
        <w:r w:rsidR="007D64C6" w:rsidRPr="003A1CB1">
          <w:rPr>
            <w:rStyle w:val="Hipersaitas"/>
            <w:lang w:val="lt-LT"/>
          </w:rPr>
          <w:t>monciuxasas@gmail.com</w:t>
        </w:r>
      </w:hyperlink>
      <w:r w:rsidR="007316E0">
        <w:rPr>
          <w:lang w:val="lt-LT"/>
        </w:rPr>
        <w:t>.</w:t>
      </w:r>
    </w:p>
    <w:p w14:paraId="299E1BAA" w14:textId="21531FB4" w:rsidR="00C2532B" w:rsidRPr="00336619" w:rsidRDefault="009A4AA6" w:rsidP="002C6A35">
      <w:pPr>
        <w:pStyle w:val="Betarp"/>
        <w:jc w:val="both"/>
        <w:rPr>
          <w:lang w:val="lt-LT" w:eastAsia="lt-LT"/>
        </w:rPr>
      </w:pPr>
      <w:r>
        <w:rPr>
          <w:lang w:val="lt-LT" w:eastAsia="lt-LT"/>
        </w:rPr>
        <w:t>4</w:t>
      </w:r>
      <w:r w:rsidR="004F5260" w:rsidRPr="00336619">
        <w:rPr>
          <w:lang w:val="lt-LT" w:eastAsia="lt-LT"/>
        </w:rPr>
        <w:t>. Projekto</w:t>
      </w:r>
      <w:r w:rsidR="006D771E" w:rsidRPr="00336619">
        <w:rPr>
          <w:lang w:val="lt-LT" w:eastAsia="lt-LT"/>
        </w:rPr>
        <w:t xml:space="preserve"> or</w:t>
      </w:r>
      <w:r w:rsidR="00957D76">
        <w:rPr>
          <w:lang w:val="lt-LT" w:eastAsia="lt-LT"/>
        </w:rPr>
        <w:t>ganizatoriai</w:t>
      </w:r>
      <w:r w:rsidR="0008381A" w:rsidRPr="00336619">
        <w:rPr>
          <w:lang w:val="lt-LT" w:eastAsia="lt-LT"/>
        </w:rPr>
        <w:t xml:space="preserve"> </w:t>
      </w:r>
      <w:r w:rsidR="004F5260" w:rsidRPr="00336619">
        <w:rPr>
          <w:lang w:val="lt-LT" w:eastAsia="lt-LT"/>
        </w:rPr>
        <w:t xml:space="preserve">numato </w:t>
      </w:r>
      <w:r w:rsidR="00A13179">
        <w:rPr>
          <w:lang w:val="lt-LT" w:eastAsia="lt-LT"/>
        </w:rPr>
        <w:t>P</w:t>
      </w:r>
      <w:r w:rsidR="004F5260" w:rsidRPr="00336619">
        <w:rPr>
          <w:lang w:val="lt-LT" w:eastAsia="lt-LT"/>
        </w:rPr>
        <w:t>rojekto</w:t>
      </w:r>
      <w:r w:rsidR="0008381A" w:rsidRPr="00336619">
        <w:rPr>
          <w:lang w:val="lt-LT" w:eastAsia="lt-LT"/>
        </w:rPr>
        <w:t xml:space="preserve"> tikslą</w:t>
      </w:r>
      <w:r w:rsidR="00705BB1" w:rsidRPr="00336619">
        <w:rPr>
          <w:lang w:val="lt-LT" w:eastAsia="lt-LT"/>
        </w:rPr>
        <w:t xml:space="preserve">, </w:t>
      </w:r>
      <w:r w:rsidR="0008381A" w:rsidRPr="00336619">
        <w:rPr>
          <w:lang w:val="lt-LT" w:eastAsia="lt-LT"/>
        </w:rPr>
        <w:t xml:space="preserve">uždavinius, vykdymo </w:t>
      </w:r>
      <w:r w:rsidR="006D771E" w:rsidRPr="00336619">
        <w:rPr>
          <w:lang w:val="lt-LT" w:eastAsia="lt-LT"/>
        </w:rPr>
        <w:t xml:space="preserve">laiką, </w:t>
      </w:r>
      <w:r w:rsidR="00F26A3A">
        <w:rPr>
          <w:lang w:val="lt-LT" w:eastAsia="lt-LT"/>
        </w:rPr>
        <w:t>darbų pateikimo ir</w:t>
      </w:r>
      <w:r w:rsidR="006D771E" w:rsidRPr="00336619">
        <w:rPr>
          <w:lang w:val="lt-LT" w:eastAsia="lt-LT"/>
        </w:rPr>
        <w:t xml:space="preserve"> </w:t>
      </w:r>
      <w:r w:rsidR="00A13179">
        <w:rPr>
          <w:lang w:val="lt-LT" w:eastAsia="lt-LT"/>
        </w:rPr>
        <w:t>P</w:t>
      </w:r>
      <w:r w:rsidR="007316E0">
        <w:rPr>
          <w:lang w:val="lt-LT" w:eastAsia="lt-LT"/>
        </w:rPr>
        <w:t>rojekto sąlygas</w:t>
      </w:r>
      <w:r w:rsidR="006D771E" w:rsidRPr="00336619">
        <w:rPr>
          <w:lang w:val="lt-LT" w:eastAsia="lt-LT"/>
        </w:rPr>
        <w:t>.</w:t>
      </w:r>
    </w:p>
    <w:p w14:paraId="31982419" w14:textId="77777777" w:rsidR="006D771E" w:rsidRPr="00336619" w:rsidRDefault="006D771E" w:rsidP="002C6A35">
      <w:pPr>
        <w:pStyle w:val="Betarp"/>
        <w:jc w:val="both"/>
        <w:rPr>
          <w:rFonts w:eastAsia="Calibri"/>
          <w:lang w:val="lt-LT"/>
        </w:rPr>
      </w:pPr>
    </w:p>
    <w:p w14:paraId="34AD96AB" w14:textId="77777777" w:rsidR="00AD4F51" w:rsidRPr="00E51F24" w:rsidRDefault="006D771E" w:rsidP="00E51F24">
      <w:pPr>
        <w:pStyle w:val="Betarp"/>
        <w:jc w:val="center"/>
        <w:rPr>
          <w:rFonts w:eastAsia="Calibri"/>
          <w:b/>
          <w:bCs/>
          <w:lang w:val="lt-LT"/>
        </w:rPr>
      </w:pPr>
      <w:r w:rsidRPr="00E51F24">
        <w:rPr>
          <w:rFonts w:eastAsia="Calibri"/>
          <w:b/>
          <w:bCs/>
          <w:lang w:val="lt-LT"/>
        </w:rPr>
        <w:t>II</w:t>
      </w:r>
      <w:r w:rsidR="00AD4F51" w:rsidRPr="00E51F24">
        <w:rPr>
          <w:rFonts w:eastAsia="Calibri"/>
          <w:b/>
          <w:bCs/>
          <w:lang w:val="lt-LT"/>
        </w:rPr>
        <w:t xml:space="preserve"> SKYRIUS</w:t>
      </w:r>
    </w:p>
    <w:p w14:paraId="0279F1D2" w14:textId="77777777" w:rsidR="006D771E" w:rsidRPr="00E51F24" w:rsidRDefault="006D771E" w:rsidP="00E51F24">
      <w:pPr>
        <w:pStyle w:val="Betarp"/>
        <w:jc w:val="center"/>
        <w:rPr>
          <w:rFonts w:eastAsia="Calibri"/>
          <w:b/>
          <w:bCs/>
          <w:lang w:val="lt-LT"/>
        </w:rPr>
      </w:pPr>
      <w:r w:rsidRPr="00E51F24">
        <w:rPr>
          <w:rFonts w:eastAsia="Calibri"/>
          <w:b/>
          <w:bCs/>
          <w:lang w:val="lt-LT"/>
        </w:rPr>
        <w:t>T</w:t>
      </w:r>
      <w:r w:rsidR="00AD4F51" w:rsidRPr="00E51F24">
        <w:rPr>
          <w:rFonts w:eastAsia="Calibri"/>
          <w:b/>
          <w:bCs/>
          <w:lang w:val="lt-LT"/>
        </w:rPr>
        <w:t>IKSLAS IR UŽDAVINIAI</w:t>
      </w:r>
    </w:p>
    <w:p w14:paraId="1B3EB4A5" w14:textId="77777777" w:rsidR="00DE5235" w:rsidRPr="00E51F24" w:rsidRDefault="00DE5235" w:rsidP="00E51F24">
      <w:pPr>
        <w:pStyle w:val="Betarp"/>
        <w:jc w:val="both"/>
        <w:rPr>
          <w:rFonts w:eastAsia="Calibri"/>
          <w:lang w:val="lt-LT"/>
        </w:rPr>
      </w:pPr>
    </w:p>
    <w:p w14:paraId="4FA4EFFD" w14:textId="0A1CD196" w:rsidR="00902C56" w:rsidRDefault="00AB0970" w:rsidP="00E51F24">
      <w:pPr>
        <w:pStyle w:val="Betarp"/>
        <w:jc w:val="both"/>
        <w:rPr>
          <w:color w:val="000000"/>
          <w:lang w:val="lt-LT" w:eastAsia="lt-LT"/>
        </w:rPr>
      </w:pPr>
      <w:r>
        <w:rPr>
          <w:rFonts w:eastAsia="Calibri"/>
          <w:lang w:val="lt-LT"/>
        </w:rPr>
        <w:t>5</w:t>
      </w:r>
      <w:r w:rsidR="00F8358C" w:rsidRPr="00336619">
        <w:rPr>
          <w:rFonts w:eastAsia="Calibri"/>
          <w:lang w:val="lt-LT"/>
        </w:rPr>
        <w:t xml:space="preserve">. </w:t>
      </w:r>
      <w:r w:rsidR="00BF38B6">
        <w:rPr>
          <w:color w:val="000000"/>
          <w:lang w:val="lt-LT" w:eastAsia="lt-LT"/>
        </w:rPr>
        <w:t>Projekto</w:t>
      </w:r>
      <w:r w:rsidR="00FD1646" w:rsidRPr="00FD1646">
        <w:rPr>
          <w:color w:val="000000"/>
          <w:lang w:val="lt-LT" w:eastAsia="lt-LT"/>
        </w:rPr>
        <w:t xml:space="preserve"> tikslas –</w:t>
      </w:r>
      <w:r w:rsidR="00F26A3A">
        <w:rPr>
          <w:color w:val="000000"/>
          <w:lang w:val="lt-LT" w:eastAsia="lt-LT"/>
        </w:rPr>
        <w:t xml:space="preserve"> </w:t>
      </w:r>
      <w:r w:rsidR="007316E0">
        <w:rPr>
          <w:color w:val="000000"/>
          <w:lang w:val="lt-LT" w:eastAsia="lt-LT"/>
        </w:rPr>
        <w:t>atskleisti vaikų kūrybinį potencialą, skatinti saviraiškos galimybes</w:t>
      </w:r>
      <w:r w:rsidR="0063248E" w:rsidRPr="0063248E">
        <w:rPr>
          <w:color w:val="000000"/>
          <w:lang w:val="lt-LT" w:eastAsia="lt-LT"/>
        </w:rPr>
        <w:t>,</w:t>
      </w:r>
      <w:r w:rsidR="00902C56">
        <w:rPr>
          <w:color w:val="000000"/>
          <w:lang w:val="lt-LT" w:eastAsia="lt-LT"/>
        </w:rPr>
        <w:t xml:space="preserve"> pasirenkant </w:t>
      </w:r>
      <w:r w:rsidR="007D64C6">
        <w:rPr>
          <w:color w:val="000000"/>
          <w:lang w:val="lt-LT" w:eastAsia="lt-LT"/>
        </w:rPr>
        <w:t xml:space="preserve">įvairias </w:t>
      </w:r>
      <w:r w:rsidR="00353717">
        <w:rPr>
          <w:color w:val="000000"/>
          <w:lang w:val="lt-LT" w:eastAsia="lt-LT"/>
        </w:rPr>
        <w:t xml:space="preserve">meninės raiškos priemones, antrines </w:t>
      </w:r>
      <w:r w:rsidR="007316E0">
        <w:rPr>
          <w:color w:val="000000"/>
          <w:lang w:val="lt-LT" w:eastAsia="lt-LT"/>
        </w:rPr>
        <w:t>ir</w:t>
      </w:r>
      <w:r w:rsidR="00A13179">
        <w:rPr>
          <w:color w:val="000000"/>
          <w:lang w:val="lt-LT" w:eastAsia="lt-LT"/>
        </w:rPr>
        <w:t xml:space="preserve"> (</w:t>
      </w:r>
      <w:r w:rsidR="007316E0">
        <w:rPr>
          <w:color w:val="000000"/>
          <w:lang w:val="lt-LT" w:eastAsia="lt-LT"/>
        </w:rPr>
        <w:t>ar</w:t>
      </w:r>
      <w:r w:rsidR="00A13179">
        <w:rPr>
          <w:color w:val="000000"/>
          <w:lang w:val="lt-LT" w:eastAsia="lt-LT"/>
        </w:rPr>
        <w:t>)</w:t>
      </w:r>
      <w:r w:rsidR="007316E0">
        <w:rPr>
          <w:color w:val="000000"/>
          <w:lang w:val="lt-LT" w:eastAsia="lt-LT"/>
        </w:rPr>
        <w:t xml:space="preserve"> gamtines </w:t>
      </w:r>
      <w:r w:rsidR="00353717">
        <w:rPr>
          <w:color w:val="000000"/>
          <w:lang w:val="lt-LT" w:eastAsia="lt-LT"/>
        </w:rPr>
        <w:t xml:space="preserve">žaliavas </w:t>
      </w:r>
      <w:r w:rsidR="00A13179">
        <w:rPr>
          <w:color w:val="000000"/>
          <w:lang w:val="lt-LT" w:eastAsia="lt-LT"/>
        </w:rPr>
        <w:t>bei</w:t>
      </w:r>
      <w:r w:rsidR="00353717">
        <w:rPr>
          <w:color w:val="000000"/>
          <w:lang w:val="lt-LT" w:eastAsia="lt-LT"/>
        </w:rPr>
        <w:t xml:space="preserve"> netradicines priemones </w:t>
      </w:r>
      <w:r w:rsidR="007316E0">
        <w:rPr>
          <w:color w:val="000000"/>
          <w:lang w:val="lt-LT" w:eastAsia="lt-LT"/>
        </w:rPr>
        <w:t>sukurti rudens metų laiką atspindintį drabužį</w:t>
      </w:r>
      <w:r w:rsidR="00902C56">
        <w:rPr>
          <w:color w:val="000000"/>
          <w:lang w:val="lt-LT" w:eastAsia="lt-LT"/>
        </w:rPr>
        <w:t>.</w:t>
      </w:r>
      <w:r w:rsidR="00A06400">
        <w:rPr>
          <w:color w:val="000000"/>
          <w:lang w:val="lt-LT" w:eastAsia="lt-LT"/>
        </w:rPr>
        <w:t xml:space="preserve"> </w:t>
      </w:r>
    </w:p>
    <w:p w14:paraId="0597A9C9" w14:textId="77777777" w:rsidR="00E51F24" w:rsidRDefault="00E51F24" w:rsidP="00E51F24">
      <w:pPr>
        <w:pStyle w:val="Betarp"/>
        <w:jc w:val="both"/>
        <w:rPr>
          <w:rFonts w:eastAsia="Calibri"/>
          <w:lang w:val="lt-LT"/>
        </w:rPr>
      </w:pPr>
      <w:r>
        <w:rPr>
          <w:lang w:val="lt-LT" w:eastAsia="lt-LT"/>
        </w:rPr>
        <w:t>6. Uždaviniai:</w:t>
      </w:r>
    </w:p>
    <w:p w14:paraId="26593493" w14:textId="77777777" w:rsidR="00E42445" w:rsidRDefault="00E51F24" w:rsidP="00E51F24">
      <w:pPr>
        <w:pStyle w:val="Betarp"/>
        <w:jc w:val="both"/>
        <w:rPr>
          <w:lang w:val="lt-LT" w:eastAsia="lt-LT"/>
        </w:rPr>
      </w:pPr>
      <w:r>
        <w:rPr>
          <w:lang w:val="lt-LT" w:eastAsia="lt-LT"/>
        </w:rPr>
        <w:t>6.1. n</w:t>
      </w:r>
      <w:r w:rsidR="00DF4F5E" w:rsidRPr="00E51F24">
        <w:rPr>
          <w:lang w:val="lt-LT" w:eastAsia="lt-LT"/>
        </w:rPr>
        <w:t>audojant</w:t>
      </w:r>
      <w:r w:rsidR="00634BCC" w:rsidRPr="00E51F24">
        <w:rPr>
          <w:lang w:val="lt-LT" w:eastAsia="lt-LT"/>
        </w:rPr>
        <w:t xml:space="preserve"> įvairias raiškos priemones supažindinti vaikus</w:t>
      </w:r>
      <w:r w:rsidR="00902C56">
        <w:rPr>
          <w:lang w:val="lt-LT" w:eastAsia="lt-LT"/>
        </w:rPr>
        <w:t xml:space="preserve"> su </w:t>
      </w:r>
      <w:r w:rsidR="005435CC">
        <w:rPr>
          <w:lang w:val="lt-LT" w:eastAsia="lt-LT"/>
        </w:rPr>
        <w:t>drabužio kūrimo procesu</w:t>
      </w:r>
      <w:r>
        <w:rPr>
          <w:lang w:val="lt-LT" w:eastAsia="lt-LT"/>
        </w:rPr>
        <w:t>;</w:t>
      </w:r>
    </w:p>
    <w:p w14:paraId="4742B9DA" w14:textId="77777777" w:rsidR="005435CC" w:rsidRPr="005435CC" w:rsidRDefault="00902C56" w:rsidP="00E51F24">
      <w:pPr>
        <w:pStyle w:val="Betarp"/>
        <w:jc w:val="both"/>
        <w:rPr>
          <w:lang w:val="lt-LT" w:eastAsia="lt-LT"/>
        </w:rPr>
      </w:pPr>
      <w:r>
        <w:rPr>
          <w:lang w:val="lt-LT" w:eastAsia="lt-LT"/>
        </w:rPr>
        <w:t xml:space="preserve">6.2. </w:t>
      </w:r>
      <w:r w:rsidR="005435CC">
        <w:rPr>
          <w:lang w:val="lt-LT" w:eastAsia="lt-LT"/>
        </w:rPr>
        <w:t>puoselėti vaikų estetinio grožio suvokimą</w:t>
      </w:r>
      <w:r>
        <w:rPr>
          <w:lang w:val="lt-LT" w:eastAsia="lt-LT"/>
        </w:rPr>
        <w:t>;</w:t>
      </w:r>
    </w:p>
    <w:p w14:paraId="65E0C0DA" w14:textId="77777777" w:rsidR="00A06400" w:rsidRPr="00E51F24" w:rsidRDefault="005435CC" w:rsidP="00E51F24">
      <w:pPr>
        <w:pStyle w:val="Betarp"/>
        <w:jc w:val="both"/>
        <w:rPr>
          <w:color w:val="000000"/>
          <w:lang w:val="lt-LT" w:eastAsia="lt-LT"/>
        </w:rPr>
      </w:pPr>
      <w:r>
        <w:rPr>
          <w:lang w:val="lt-LT" w:eastAsia="lt-LT"/>
        </w:rPr>
        <w:t>6.3</w:t>
      </w:r>
      <w:r w:rsidR="00E51F24">
        <w:rPr>
          <w:lang w:val="lt-LT" w:eastAsia="lt-LT"/>
        </w:rPr>
        <w:t>. s</w:t>
      </w:r>
      <w:r w:rsidR="00634BCC" w:rsidRPr="00E51F24">
        <w:rPr>
          <w:lang w:val="lt-LT" w:eastAsia="lt-LT"/>
        </w:rPr>
        <w:t xml:space="preserve">katinti </w:t>
      </w:r>
      <w:r w:rsidR="00A06400" w:rsidRPr="00E51F24">
        <w:rPr>
          <w:color w:val="000000"/>
          <w:lang w:val="lt-LT" w:eastAsia="lt-LT"/>
        </w:rPr>
        <w:t>vaikų pažinimo ir menin</w:t>
      </w:r>
      <w:r w:rsidR="00E51F24">
        <w:rPr>
          <w:color w:val="000000"/>
          <w:lang w:val="lt-LT" w:eastAsia="lt-LT"/>
        </w:rPr>
        <w:t>ė</w:t>
      </w:r>
      <w:r w:rsidR="00A06400" w:rsidRPr="00E51F24">
        <w:rPr>
          <w:color w:val="000000"/>
          <w:lang w:val="lt-LT" w:eastAsia="lt-LT"/>
        </w:rPr>
        <w:t xml:space="preserve">s </w:t>
      </w:r>
      <w:r w:rsidR="00634BCC" w:rsidRPr="00E51F24">
        <w:rPr>
          <w:lang w:val="lt-LT" w:eastAsia="lt-LT"/>
        </w:rPr>
        <w:t xml:space="preserve">saviraiškos </w:t>
      </w:r>
      <w:r w:rsidR="00A06400" w:rsidRPr="00E51F24">
        <w:rPr>
          <w:color w:val="000000"/>
          <w:lang w:val="lt-LT" w:eastAsia="lt-LT"/>
        </w:rPr>
        <w:t>kompetencijas, įgyvendinant kūrybines idėjas</w:t>
      </w:r>
      <w:r w:rsidR="00E51F24">
        <w:rPr>
          <w:color w:val="000000"/>
          <w:lang w:val="lt-LT" w:eastAsia="lt-LT"/>
        </w:rPr>
        <w:t>;</w:t>
      </w:r>
    </w:p>
    <w:p w14:paraId="7A53512B" w14:textId="77777777" w:rsidR="004920F6" w:rsidRPr="00E51F24" w:rsidRDefault="005435CC" w:rsidP="00E51F24">
      <w:pPr>
        <w:pStyle w:val="Betarp"/>
        <w:jc w:val="both"/>
        <w:rPr>
          <w:color w:val="000000"/>
          <w:lang w:val="lt-LT" w:eastAsia="lt-LT"/>
        </w:rPr>
      </w:pPr>
      <w:r>
        <w:rPr>
          <w:color w:val="000000"/>
          <w:lang w:val="lt-LT" w:eastAsia="lt-LT"/>
        </w:rPr>
        <w:t>6.4</w:t>
      </w:r>
      <w:r w:rsidR="00E51F24">
        <w:rPr>
          <w:color w:val="000000"/>
          <w:lang w:val="lt-LT" w:eastAsia="lt-LT"/>
        </w:rPr>
        <w:t>. k</w:t>
      </w:r>
      <w:r w:rsidR="00902C56">
        <w:rPr>
          <w:color w:val="000000"/>
          <w:lang w:val="lt-LT" w:eastAsia="lt-LT"/>
        </w:rPr>
        <w:t>ūrybiškai ir išradingai taikyti</w:t>
      </w:r>
      <w:r w:rsidR="004920F6" w:rsidRPr="00E51F24">
        <w:rPr>
          <w:color w:val="000000"/>
          <w:lang w:val="lt-LT" w:eastAsia="lt-LT"/>
        </w:rPr>
        <w:t xml:space="preserve"> </w:t>
      </w:r>
      <w:r w:rsidR="00353717">
        <w:rPr>
          <w:color w:val="000000"/>
          <w:lang w:val="lt-LT" w:eastAsia="lt-LT"/>
        </w:rPr>
        <w:t>įvairias me</w:t>
      </w:r>
      <w:r>
        <w:rPr>
          <w:color w:val="000000"/>
          <w:lang w:val="lt-LT" w:eastAsia="lt-LT"/>
        </w:rPr>
        <w:t>ninės raiškos formas, technikas ir</w:t>
      </w:r>
      <w:r w:rsidR="00353717">
        <w:rPr>
          <w:color w:val="000000"/>
          <w:lang w:val="lt-LT" w:eastAsia="lt-LT"/>
        </w:rPr>
        <w:t xml:space="preserve"> medžiagas</w:t>
      </w:r>
      <w:r w:rsidR="00E51F24">
        <w:rPr>
          <w:color w:val="000000"/>
          <w:lang w:val="lt-LT" w:eastAsia="lt-LT"/>
        </w:rPr>
        <w:t>;</w:t>
      </w:r>
    </w:p>
    <w:p w14:paraId="695DE6FD" w14:textId="0EA10F0F" w:rsidR="004B1938" w:rsidRPr="00E51F24" w:rsidRDefault="0031348E" w:rsidP="00E51F24">
      <w:pPr>
        <w:pStyle w:val="Betarp"/>
        <w:jc w:val="both"/>
        <w:rPr>
          <w:rFonts w:eastAsia="Calibri"/>
          <w:b/>
          <w:lang w:val="lt-LT"/>
        </w:rPr>
      </w:pPr>
      <w:r>
        <w:rPr>
          <w:rFonts w:eastAsia="Calibri"/>
          <w:lang w:val="lt-LT"/>
        </w:rPr>
        <w:t>6.5</w:t>
      </w:r>
      <w:r w:rsidR="00E51F24">
        <w:rPr>
          <w:rFonts w:eastAsia="Calibri"/>
          <w:lang w:val="lt-LT"/>
        </w:rPr>
        <w:t xml:space="preserve">. </w:t>
      </w:r>
      <w:r w:rsidR="00A13179">
        <w:rPr>
          <w:rFonts w:eastAsia="Calibri"/>
          <w:lang w:val="lt-LT"/>
        </w:rPr>
        <w:t>P</w:t>
      </w:r>
      <w:r w:rsidR="004B347D" w:rsidRPr="00E51F24">
        <w:rPr>
          <w:rFonts w:eastAsia="Calibri"/>
          <w:lang w:val="lt-LT"/>
        </w:rPr>
        <w:t xml:space="preserve">rojekto aprašymą paskelbti Panevėžio r. Smilgių gimnazijos </w:t>
      </w:r>
      <w:r w:rsidR="00BF38B6" w:rsidRPr="00E51F24">
        <w:rPr>
          <w:rFonts w:eastAsia="Calibri"/>
          <w:lang w:val="lt-LT"/>
        </w:rPr>
        <w:t>internet</w:t>
      </w:r>
      <w:r w:rsidR="00DF4F5E" w:rsidRPr="00E51F24">
        <w:rPr>
          <w:rFonts w:eastAsia="Calibri"/>
          <w:lang w:val="lt-LT"/>
        </w:rPr>
        <w:t>o</w:t>
      </w:r>
      <w:r w:rsidR="00BF38B6" w:rsidRPr="00E51F24">
        <w:rPr>
          <w:rFonts w:eastAsia="Calibri"/>
          <w:lang w:val="lt-LT"/>
        </w:rPr>
        <w:t xml:space="preserve"> </w:t>
      </w:r>
      <w:r w:rsidR="004B347D" w:rsidRPr="00E51F24">
        <w:rPr>
          <w:rFonts w:eastAsia="Calibri"/>
          <w:lang w:val="lt-LT"/>
        </w:rPr>
        <w:t>puslapyje</w:t>
      </w:r>
      <w:r w:rsidR="00153A87" w:rsidRPr="00151138">
        <w:rPr>
          <w:lang w:val="lt-LT"/>
        </w:rPr>
        <w:t xml:space="preserve"> </w:t>
      </w:r>
      <w:hyperlink r:id="rId10" w:tgtFrame="_blank" w:history="1">
        <w:r w:rsidR="00153A87" w:rsidRPr="00151138">
          <w:rPr>
            <w:rStyle w:val="Hipersaitas"/>
            <w:color w:val="FF8B33"/>
            <w:lang w:val="lt-LT"/>
          </w:rPr>
          <w:t>http://www.smilgiai.panevezys.lm.lt</w:t>
        </w:r>
      </w:hyperlink>
      <w:r w:rsidR="004B347D" w:rsidRPr="00E51F24">
        <w:rPr>
          <w:rFonts w:eastAsia="Calibri"/>
          <w:lang w:val="lt-LT"/>
        </w:rPr>
        <w:t>,</w:t>
      </w:r>
      <w:r w:rsidR="00272D4B" w:rsidRPr="00E51F24">
        <w:rPr>
          <w:rFonts w:eastAsia="Calibri"/>
          <w:lang w:val="lt-LT"/>
        </w:rPr>
        <w:t xml:space="preserve"> </w:t>
      </w:r>
      <w:r w:rsidR="00FD0BD8" w:rsidRPr="00E51F24">
        <w:rPr>
          <w:rFonts w:eastAsia="Calibri"/>
          <w:lang w:val="lt-LT"/>
        </w:rPr>
        <w:t>Panevėžio r</w:t>
      </w:r>
      <w:r w:rsidR="00DF4F5E" w:rsidRPr="00E51F24">
        <w:rPr>
          <w:rFonts w:eastAsia="Calibri"/>
          <w:lang w:val="lt-LT"/>
        </w:rPr>
        <w:t>ajono</w:t>
      </w:r>
      <w:r w:rsidR="00351BA6" w:rsidRPr="00E51F24">
        <w:rPr>
          <w:rFonts w:eastAsia="Calibri"/>
          <w:lang w:val="lt-LT"/>
        </w:rPr>
        <w:t xml:space="preserve"> </w:t>
      </w:r>
      <w:r w:rsidR="00C90565" w:rsidRPr="00E51F24">
        <w:rPr>
          <w:rFonts w:eastAsia="Calibri"/>
          <w:lang w:val="lt-LT"/>
        </w:rPr>
        <w:t xml:space="preserve">švietimo centro </w:t>
      </w:r>
      <w:r w:rsidR="00994404" w:rsidRPr="00E51F24">
        <w:rPr>
          <w:rFonts w:eastAsia="Calibri"/>
          <w:lang w:val="lt-LT"/>
        </w:rPr>
        <w:t>internet</w:t>
      </w:r>
      <w:r w:rsidR="00DF4F5E" w:rsidRPr="00E51F24">
        <w:rPr>
          <w:rFonts w:eastAsia="Calibri"/>
          <w:lang w:val="lt-LT"/>
        </w:rPr>
        <w:t>o</w:t>
      </w:r>
      <w:r w:rsidR="00994404" w:rsidRPr="00E51F24">
        <w:rPr>
          <w:rFonts w:eastAsia="Calibri"/>
          <w:lang w:val="lt-LT"/>
        </w:rPr>
        <w:t xml:space="preserve"> </w:t>
      </w:r>
      <w:r w:rsidR="009E2DE1" w:rsidRPr="00E51F24">
        <w:rPr>
          <w:rFonts w:eastAsia="Calibri"/>
          <w:lang w:val="lt-LT"/>
        </w:rPr>
        <w:t xml:space="preserve">puslapyje </w:t>
      </w:r>
      <w:hyperlink r:id="rId11" w:history="1">
        <w:r w:rsidR="009E2DE1" w:rsidRPr="00E51F24">
          <w:rPr>
            <w:rStyle w:val="Hipersaitas"/>
            <w:rFonts w:eastAsia="Calibri"/>
            <w:lang w:val="lt-LT"/>
          </w:rPr>
          <w:t>www.prsc.lt</w:t>
        </w:r>
      </w:hyperlink>
      <w:r w:rsidR="00153A87" w:rsidRPr="00E51F24">
        <w:rPr>
          <w:rStyle w:val="Hipersaitas"/>
          <w:rFonts w:eastAsia="Calibri"/>
          <w:lang w:val="lt-LT"/>
        </w:rPr>
        <w:t>.</w:t>
      </w:r>
    </w:p>
    <w:p w14:paraId="5273683A" w14:textId="77777777" w:rsidR="00BB1AF9" w:rsidRPr="00E51F24" w:rsidRDefault="00BB1AF9" w:rsidP="00BB1AF9">
      <w:pPr>
        <w:spacing w:line="276" w:lineRule="auto"/>
        <w:jc w:val="both"/>
        <w:rPr>
          <w:rFonts w:eastAsia="Calibri"/>
          <w:bCs/>
          <w:lang w:val="lt-LT"/>
        </w:rPr>
      </w:pPr>
    </w:p>
    <w:p w14:paraId="30725DA0" w14:textId="77777777" w:rsidR="00AD4F51" w:rsidRPr="00E51F24" w:rsidRDefault="006D771E" w:rsidP="00E51F24">
      <w:pPr>
        <w:pStyle w:val="Betarp"/>
        <w:jc w:val="center"/>
        <w:rPr>
          <w:rFonts w:eastAsia="Calibri"/>
          <w:b/>
          <w:bCs/>
          <w:lang w:val="lt-LT"/>
        </w:rPr>
      </w:pPr>
      <w:r w:rsidRPr="00E51F24">
        <w:rPr>
          <w:rFonts w:eastAsia="Calibri"/>
          <w:b/>
          <w:bCs/>
          <w:lang w:val="lt-LT"/>
        </w:rPr>
        <w:t>I</w:t>
      </w:r>
      <w:r w:rsidR="00AD4F51" w:rsidRPr="00E51F24">
        <w:rPr>
          <w:rFonts w:eastAsia="Calibri"/>
          <w:b/>
          <w:bCs/>
          <w:lang w:val="lt-LT"/>
        </w:rPr>
        <w:t>II SKYRIUS</w:t>
      </w:r>
    </w:p>
    <w:p w14:paraId="2E7E93D3" w14:textId="77777777" w:rsidR="006D771E" w:rsidRPr="00E51F24" w:rsidRDefault="00AD4F51" w:rsidP="00E51F24">
      <w:pPr>
        <w:pStyle w:val="Betarp"/>
        <w:jc w:val="center"/>
        <w:rPr>
          <w:rFonts w:eastAsia="Calibri"/>
          <w:b/>
          <w:bCs/>
          <w:lang w:val="lt-LT"/>
        </w:rPr>
      </w:pPr>
      <w:r w:rsidRPr="00E51F24">
        <w:rPr>
          <w:rFonts w:eastAsia="Calibri"/>
          <w:b/>
          <w:bCs/>
          <w:lang w:val="lt-LT"/>
        </w:rPr>
        <w:t>VYKDYMO LAIKAS</w:t>
      </w:r>
    </w:p>
    <w:p w14:paraId="48F9D12E" w14:textId="77777777" w:rsidR="00DE5235" w:rsidRPr="00E51F24" w:rsidRDefault="00DE5235" w:rsidP="00567B74">
      <w:pPr>
        <w:spacing w:line="276" w:lineRule="auto"/>
        <w:jc w:val="both"/>
        <w:rPr>
          <w:rFonts w:eastAsia="Calibri"/>
          <w:bCs/>
          <w:lang w:val="lt-LT"/>
        </w:rPr>
      </w:pPr>
    </w:p>
    <w:p w14:paraId="32DAAF26" w14:textId="77777777" w:rsidR="006D771E" w:rsidRPr="00336619" w:rsidRDefault="00E51F24" w:rsidP="00567B74">
      <w:pPr>
        <w:spacing w:line="276" w:lineRule="auto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7</w:t>
      </w:r>
      <w:r w:rsidR="009E19FC">
        <w:rPr>
          <w:rFonts w:eastAsia="Calibri"/>
          <w:lang w:val="lt-LT"/>
        </w:rPr>
        <w:t xml:space="preserve">. </w:t>
      </w:r>
      <w:r w:rsidR="008A4F9C" w:rsidRPr="00336619">
        <w:rPr>
          <w:rFonts w:eastAsia="Calibri"/>
          <w:lang w:val="lt-LT"/>
        </w:rPr>
        <w:t xml:space="preserve">Nuo </w:t>
      </w:r>
      <w:r w:rsidR="009E19FC">
        <w:rPr>
          <w:rFonts w:eastAsia="Calibri"/>
          <w:lang w:val="lt-LT"/>
        </w:rPr>
        <w:t>202</w:t>
      </w:r>
      <w:r w:rsidR="005435CC">
        <w:rPr>
          <w:rFonts w:eastAsia="Calibri"/>
          <w:lang w:val="lt-LT"/>
        </w:rPr>
        <w:t>3</w:t>
      </w:r>
      <w:r w:rsidR="009E19FC">
        <w:rPr>
          <w:rFonts w:eastAsia="Calibri"/>
          <w:lang w:val="lt-LT"/>
        </w:rPr>
        <w:t xml:space="preserve"> m. </w:t>
      </w:r>
      <w:r w:rsidR="005435CC">
        <w:rPr>
          <w:rFonts w:eastAsia="Calibri"/>
          <w:lang w:val="lt-LT"/>
        </w:rPr>
        <w:t>spalio 16</w:t>
      </w:r>
      <w:r w:rsidR="00BF38B6">
        <w:rPr>
          <w:rFonts w:eastAsia="Calibri"/>
          <w:lang w:val="lt-LT"/>
        </w:rPr>
        <w:t xml:space="preserve"> d. iki 202</w:t>
      </w:r>
      <w:r w:rsidR="005435CC">
        <w:rPr>
          <w:rFonts w:eastAsia="Calibri"/>
          <w:lang w:val="lt-LT"/>
        </w:rPr>
        <w:t>3</w:t>
      </w:r>
      <w:r w:rsidR="00BF38B6">
        <w:rPr>
          <w:rFonts w:eastAsia="Calibri"/>
          <w:lang w:val="lt-LT"/>
        </w:rPr>
        <w:t xml:space="preserve"> m. </w:t>
      </w:r>
      <w:r w:rsidR="005435CC">
        <w:rPr>
          <w:rFonts w:eastAsia="Calibri"/>
          <w:lang w:val="lt-LT"/>
        </w:rPr>
        <w:t>lapkričio 10</w:t>
      </w:r>
      <w:r w:rsidR="0045438D">
        <w:rPr>
          <w:rFonts w:eastAsia="Calibri"/>
          <w:lang w:val="lt-LT"/>
        </w:rPr>
        <w:t xml:space="preserve"> </w:t>
      </w:r>
      <w:r w:rsidR="006D771E" w:rsidRPr="00336619">
        <w:rPr>
          <w:rFonts w:eastAsia="Calibri"/>
          <w:lang w:val="lt-LT"/>
        </w:rPr>
        <w:t>d</w:t>
      </w:r>
      <w:r w:rsidR="004B1938">
        <w:rPr>
          <w:rFonts w:eastAsia="Calibri"/>
          <w:lang w:val="lt-LT"/>
        </w:rPr>
        <w:t>.</w:t>
      </w:r>
    </w:p>
    <w:p w14:paraId="20933256" w14:textId="77777777" w:rsidR="0012061A" w:rsidRPr="00E51F24" w:rsidRDefault="0012061A" w:rsidP="00567B74">
      <w:pPr>
        <w:spacing w:line="276" w:lineRule="auto"/>
        <w:jc w:val="both"/>
        <w:rPr>
          <w:rFonts w:eastAsia="Calibri"/>
          <w:bCs/>
          <w:lang w:val="lt-LT"/>
        </w:rPr>
      </w:pPr>
    </w:p>
    <w:p w14:paraId="49FEC716" w14:textId="77777777" w:rsidR="00AD4F51" w:rsidRPr="00E51F24" w:rsidRDefault="00AD4F51" w:rsidP="00E51F24">
      <w:pPr>
        <w:pStyle w:val="Betarp"/>
        <w:jc w:val="center"/>
        <w:rPr>
          <w:rFonts w:eastAsia="Calibri"/>
          <w:b/>
          <w:bCs/>
          <w:lang w:val="lt-LT"/>
        </w:rPr>
      </w:pPr>
      <w:r w:rsidRPr="00E51F24">
        <w:rPr>
          <w:rFonts w:eastAsia="Calibri"/>
          <w:b/>
          <w:bCs/>
          <w:lang w:val="lt-LT"/>
        </w:rPr>
        <w:t>I</w:t>
      </w:r>
      <w:r w:rsidR="006D771E" w:rsidRPr="00E51F24">
        <w:rPr>
          <w:rFonts w:eastAsia="Calibri"/>
          <w:b/>
          <w:bCs/>
          <w:lang w:val="lt-LT"/>
        </w:rPr>
        <w:t>V</w:t>
      </w:r>
      <w:r w:rsidRPr="00E51F24">
        <w:rPr>
          <w:rFonts w:eastAsia="Calibri"/>
          <w:b/>
          <w:bCs/>
          <w:lang w:val="lt-LT"/>
        </w:rPr>
        <w:t xml:space="preserve"> SKYRIUS</w:t>
      </w:r>
    </w:p>
    <w:p w14:paraId="4E287986" w14:textId="77777777" w:rsidR="006D771E" w:rsidRPr="00E51F24" w:rsidRDefault="00AD4F51" w:rsidP="00E51F24">
      <w:pPr>
        <w:pStyle w:val="Betarp"/>
        <w:jc w:val="center"/>
        <w:rPr>
          <w:rFonts w:eastAsia="Calibri"/>
          <w:b/>
          <w:bCs/>
          <w:lang w:val="lt-LT"/>
        </w:rPr>
      </w:pPr>
      <w:r w:rsidRPr="00E51F24">
        <w:rPr>
          <w:rFonts w:eastAsia="Calibri"/>
          <w:b/>
          <w:bCs/>
          <w:lang w:val="lt-LT"/>
        </w:rPr>
        <w:t>DALYVIAI</w:t>
      </w:r>
    </w:p>
    <w:p w14:paraId="01CADE0E" w14:textId="77777777" w:rsidR="00DE5235" w:rsidRPr="00E51F24" w:rsidRDefault="00DE5235" w:rsidP="00567B74">
      <w:pPr>
        <w:spacing w:line="276" w:lineRule="auto"/>
        <w:jc w:val="both"/>
        <w:rPr>
          <w:rFonts w:eastAsia="Calibri"/>
          <w:bCs/>
          <w:lang w:val="lt-LT"/>
        </w:rPr>
      </w:pPr>
    </w:p>
    <w:p w14:paraId="5EB5606D" w14:textId="678C3F45" w:rsidR="0045438D" w:rsidRDefault="00E51F24" w:rsidP="002C6A35">
      <w:pPr>
        <w:pStyle w:val="Betarp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8</w:t>
      </w:r>
      <w:r w:rsidR="00F8358C" w:rsidRPr="00336619">
        <w:rPr>
          <w:rFonts w:eastAsia="Calibri"/>
          <w:lang w:val="lt-LT"/>
        </w:rPr>
        <w:t xml:space="preserve">. </w:t>
      </w:r>
      <w:r w:rsidR="006D771E" w:rsidRPr="00336619">
        <w:rPr>
          <w:rFonts w:eastAsia="Calibri"/>
          <w:lang w:val="lt-LT"/>
        </w:rPr>
        <w:t xml:space="preserve">Projekte </w:t>
      </w:r>
      <w:r w:rsidR="00C90565">
        <w:rPr>
          <w:rFonts w:eastAsia="Calibri"/>
          <w:lang w:val="lt-LT"/>
        </w:rPr>
        <w:t>kviečiami dalyvauti šalies ikimokyklinio ir priešmokyklinio ugdymo įstaigų mokytojai</w:t>
      </w:r>
      <w:r w:rsidR="00830485">
        <w:rPr>
          <w:rFonts w:eastAsia="Calibri"/>
          <w:lang w:val="lt-LT"/>
        </w:rPr>
        <w:t xml:space="preserve"> ir jų ugdytiniai.</w:t>
      </w:r>
      <w:r w:rsidR="00C90565">
        <w:rPr>
          <w:rFonts w:eastAsia="Calibri"/>
          <w:lang w:val="lt-LT"/>
        </w:rPr>
        <w:t xml:space="preserve"> </w:t>
      </w:r>
      <w:r w:rsidR="004B1938">
        <w:rPr>
          <w:rFonts w:eastAsia="Calibri"/>
          <w:lang w:val="lt-LT"/>
        </w:rPr>
        <w:t>Darbai gali būti individualūs arba grupiniai.</w:t>
      </w:r>
    </w:p>
    <w:p w14:paraId="6F412F48" w14:textId="77777777" w:rsidR="00353717" w:rsidRPr="00C176CC" w:rsidRDefault="00353717" w:rsidP="002C6A35">
      <w:pPr>
        <w:pStyle w:val="Betarp"/>
        <w:jc w:val="both"/>
        <w:rPr>
          <w:rFonts w:eastAsia="Calibri"/>
          <w:lang w:val="lt-LT"/>
        </w:rPr>
      </w:pPr>
    </w:p>
    <w:p w14:paraId="32BFCD66" w14:textId="77777777" w:rsidR="00AD4F51" w:rsidRPr="00E51F24" w:rsidRDefault="006D771E" w:rsidP="00E51F24">
      <w:pPr>
        <w:pStyle w:val="Betarp"/>
        <w:jc w:val="center"/>
        <w:rPr>
          <w:rFonts w:eastAsia="Calibri"/>
          <w:b/>
          <w:bCs/>
          <w:lang w:val="lt-LT"/>
        </w:rPr>
      </w:pPr>
      <w:r w:rsidRPr="00E51F24">
        <w:rPr>
          <w:rFonts w:eastAsia="Calibri"/>
          <w:b/>
          <w:bCs/>
          <w:lang w:val="lt-LT"/>
        </w:rPr>
        <w:t>V</w:t>
      </w:r>
      <w:r w:rsidR="00AD4F51" w:rsidRPr="00E51F24">
        <w:rPr>
          <w:rFonts w:eastAsia="Calibri"/>
          <w:b/>
          <w:bCs/>
          <w:lang w:val="lt-LT"/>
        </w:rPr>
        <w:t xml:space="preserve"> SKYRIUS</w:t>
      </w:r>
    </w:p>
    <w:p w14:paraId="03379FCB" w14:textId="77777777" w:rsidR="006D771E" w:rsidRPr="00E51F24" w:rsidRDefault="00AD4F51" w:rsidP="00E51F24">
      <w:pPr>
        <w:pStyle w:val="Betarp"/>
        <w:jc w:val="center"/>
        <w:rPr>
          <w:rFonts w:eastAsia="Calibri"/>
          <w:b/>
          <w:bCs/>
          <w:lang w:val="lt-LT"/>
        </w:rPr>
      </w:pPr>
      <w:r w:rsidRPr="00E51F24">
        <w:rPr>
          <w:rFonts w:eastAsia="Calibri"/>
          <w:b/>
          <w:bCs/>
          <w:lang w:val="lt-LT"/>
        </w:rPr>
        <w:lastRenderedPageBreak/>
        <w:t>ORGANIZAVIMO IR DALYVAVIMO TVARKA</w:t>
      </w:r>
    </w:p>
    <w:p w14:paraId="07F9EB24" w14:textId="77777777" w:rsidR="00DE5235" w:rsidRPr="00E51F24" w:rsidRDefault="00DE5235" w:rsidP="00567B74">
      <w:pPr>
        <w:spacing w:line="276" w:lineRule="auto"/>
        <w:jc w:val="both"/>
        <w:rPr>
          <w:rFonts w:eastAsia="Calibri"/>
          <w:bCs/>
          <w:lang w:val="lt-LT"/>
        </w:rPr>
      </w:pPr>
    </w:p>
    <w:p w14:paraId="19BE86FE" w14:textId="77777777" w:rsidR="005435CC" w:rsidRDefault="00E51F24" w:rsidP="002C6A35">
      <w:pPr>
        <w:pStyle w:val="Betarp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9</w:t>
      </w:r>
      <w:r w:rsidR="003D1081" w:rsidRPr="00336619">
        <w:rPr>
          <w:rFonts w:eastAsia="Calibri"/>
          <w:lang w:val="lt-LT"/>
        </w:rPr>
        <w:t>.</w:t>
      </w:r>
      <w:r w:rsidR="00DA42C1" w:rsidRPr="00336619">
        <w:rPr>
          <w:rFonts w:eastAsia="Calibri"/>
          <w:lang w:val="lt-LT"/>
        </w:rPr>
        <w:t xml:space="preserve"> </w:t>
      </w:r>
      <w:r w:rsidR="00907FB3" w:rsidRPr="00907FB3">
        <w:rPr>
          <w:rFonts w:eastAsia="Calibri"/>
          <w:lang w:val="lt-LT"/>
        </w:rPr>
        <w:t>Vaikai kartu su mokytojais pasirenka</w:t>
      </w:r>
      <w:r w:rsidR="0031348E">
        <w:rPr>
          <w:rFonts w:eastAsia="Calibri"/>
          <w:lang w:val="lt-LT"/>
        </w:rPr>
        <w:t xml:space="preserve"> </w:t>
      </w:r>
      <w:r w:rsidR="00353717">
        <w:rPr>
          <w:rFonts w:eastAsia="Calibri"/>
          <w:lang w:val="lt-LT"/>
        </w:rPr>
        <w:t>kūr</w:t>
      </w:r>
      <w:r w:rsidR="005435CC">
        <w:rPr>
          <w:rFonts w:eastAsia="Calibri"/>
          <w:lang w:val="lt-LT"/>
        </w:rPr>
        <w:t>ybinių darbų atlikimo priemones ir techniką.</w:t>
      </w:r>
    </w:p>
    <w:p w14:paraId="3D4D909C" w14:textId="17CB9D67" w:rsidR="001F2D67" w:rsidRDefault="00E51F24" w:rsidP="002C6A35">
      <w:pPr>
        <w:pStyle w:val="Betarp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10</w:t>
      </w:r>
      <w:r w:rsidR="007262D9">
        <w:rPr>
          <w:rFonts w:eastAsia="Calibri"/>
          <w:lang w:val="lt-LT"/>
        </w:rPr>
        <w:t>.</w:t>
      </w:r>
      <w:r w:rsidR="00994404">
        <w:rPr>
          <w:rFonts w:eastAsia="Calibri"/>
          <w:lang w:val="lt-LT"/>
        </w:rPr>
        <w:t xml:space="preserve"> </w:t>
      </w:r>
      <w:r w:rsidR="00D90671">
        <w:rPr>
          <w:rFonts w:eastAsia="Calibri"/>
          <w:lang w:val="lt-LT"/>
        </w:rPr>
        <w:t>Kuriamas erdvinis drabužis</w:t>
      </w:r>
      <w:r w:rsidR="00A13179">
        <w:rPr>
          <w:rFonts w:eastAsia="Calibri"/>
          <w:lang w:val="lt-LT"/>
        </w:rPr>
        <w:t>,</w:t>
      </w:r>
      <w:r w:rsidR="00D90671">
        <w:rPr>
          <w:rFonts w:eastAsia="Calibri"/>
          <w:lang w:val="lt-LT"/>
        </w:rPr>
        <w:t xml:space="preserve"> atitinkantis realų vaiko ar suaugusiojo ūgį</w:t>
      </w:r>
      <w:r w:rsidR="0031348E">
        <w:rPr>
          <w:rFonts w:eastAsia="Calibri"/>
          <w:lang w:val="lt-LT"/>
        </w:rPr>
        <w:t>.</w:t>
      </w:r>
    </w:p>
    <w:p w14:paraId="63B1932A" w14:textId="77777777" w:rsidR="00466D89" w:rsidRDefault="007262D9" w:rsidP="002C6A35">
      <w:pPr>
        <w:pStyle w:val="Betarp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1</w:t>
      </w:r>
      <w:r w:rsidR="00E51F24">
        <w:rPr>
          <w:rFonts w:eastAsia="Calibri"/>
          <w:lang w:val="lt-LT"/>
        </w:rPr>
        <w:t>1</w:t>
      </w:r>
      <w:r w:rsidR="003D1081" w:rsidRPr="00336619">
        <w:rPr>
          <w:rFonts w:eastAsia="Calibri"/>
          <w:lang w:val="lt-LT"/>
        </w:rPr>
        <w:t>.</w:t>
      </w:r>
      <w:r w:rsidR="00466D89">
        <w:rPr>
          <w:rFonts w:eastAsia="Calibri"/>
          <w:lang w:val="lt-LT"/>
        </w:rPr>
        <w:t xml:space="preserve"> </w:t>
      </w:r>
      <w:r w:rsidR="00994404" w:rsidRPr="00994404">
        <w:rPr>
          <w:rFonts w:eastAsia="Calibri"/>
          <w:lang w:val="lt-LT"/>
        </w:rPr>
        <w:t>Dalyvių skaičius iš vienos įstaigos neribojamas</w:t>
      </w:r>
      <w:r w:rsidR="00A63F92">
        <w:rPr>
          <w:rFonts w:eastAsia="Calibri"/>
          <w:lang w:val="lt-LT"/>
        </w:rPr>
        <w:t xml:space="preserve">, galima siųsti neribotą skaičių </w:t>
      </w:r>
      <w:r w:rsidR="00687070">
        <w:rPr>
          <w:rFonts w:eastAsia="Calibri"/>
          <w:lang w:val="lt-LT"/>
        </w:rPr>
        <w:t xml:space="preserve">kūrybinių darbų </w:t>
      </w:r>
      <w:r w:rsidR="002C6A35">
        <w:rPr>
          <w:rFonts w:eastAsia="Calibri"/>
          <w:lang w:val="lt-LT"/>
        </w:rPr>
        <w:t>fotografij</w:t>
      </w:r>
      <w:r w:rsidR="00687070">
        <w:rPr>
          <w:rFonts w:eastAsia="Calibri"/>
          <w:lang w:val="lt-LT"/>
        </w:rPr>
        <w:t>ų.</w:t>
      </w:r>
      <w:r w:rsidR="003B412F">
        <w:rPr>
          <w:rFonts w:eastAsia="Calibri"/>
          <w:lang w:val="lt-LT"/>
        </w:rPr>
        <w:t xml:space="preserve"> Darbai gali būti individualūs arba grupiniai.</w:t>
      </w:r>
    </w:p>
    <w:p w14:paraId="2E67965D" w14:textId="77777777" w:rsidR="00B85EDC" w:rsidRDefault="00713095" w:rsidP="002C6A35">
      <w:pPr>
        <w:pStyle w:val="Betarp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1</w:t>
      </w:r>
      <w:r w:rsidR="00E51F24">
        <w:rPr>
          <w:rFonts w:eastAsia="Calibri"/>
          <w:lang w:val="lt-LT"/>
        </w:rPr>
        <w:t>2</w:t>
      </w:r>
      <w:r w:rsidR="00A16D55">
        <w:rPr>
          <w:rFonts w:eastAsia="Calibri"/>
          <w:lang w:val="lt-LT"/>
        </w:rPr>
        <w:t>.</w:t>
      </w:r>
      <w:r>
        <w:rPr>
          <w:rFonts w:eastAsia="Calibri"/>
          <w:lang w:val="lt-LT"/>
        </w:rPr>
        <w:t xml:space="preserve"> </w:t>
      </w:r>
      <w:r w:rsidR="000D6AC3">
        <w:rPr>
          <w:rFonts w:eastAsia="Calibri"/>
          <w:lang w:val="lt-LT"/>
        </w:rPr>
        <w:t>Parodos d</w:t>
      </w:r>
      <w:r w:rsidR="000A376F" w:rsidRPr="000A376F">
        <w:rPr>
          <w:rFonts w:eastAsia="Calibri"/>
          <w:lang w:val="lt-LT"/>
        </w:rPr>
        <w:t>alyv</w:t>
      </w:r>
      <w:r w:rsidR="000D6AC3">
        <w:rPr>
          <w:rFonts w:eastAsia="Calibri"/>
          <w:lang w:val="lt-LT"/>
        </w:rPr>
        <w:t>iai</w:t>
      </w:r>
      <w:r w:rsidR="00B85EDC">
        <w:rPr>
          <w:rFonts w:eastAsia="Calibri"/>
          <w:lang w:val="lt-LT"/>
        </w:rPr>
        <w:t xml:space="preserve"> sukurtus darbus </w:t>
      </w:r>
      <w:r w:rsidR="000A376F" w:rsidRPr="000A376F">
        <w:rPr>
          <w:rFonts w:eastAsia="Calibri"/>
          <w:lang w:val="lt-LT"/>
        </w:rPr>
        <w:t xml:space="preserve">fotografuoja ir </w:t>
      </w:r>
      <w:r w:rsidR="00B85EDC">
        <w:rPr>
          <w:rFonts w:eastAsia="Calibri"/>
          <w:lang w:val="lt-LT"/>
        </w:rPr>
        <w:t>kelia į uždarą „Facebook“ grupę „</w:t>
      </w:r>
      <w:r w:rsidR="00D90671">
        <w:rPr>
          <w:rFonts w:eastAsia="Calibri"/>
          <w:lang w:val="lt-LT"/>
        </w:rPr>
        <w:t>Rudeninis drabužis</w:t>
      </w:r>
      <w:r w:rsidR="00B85EDC">
        <w:rPr>
          <w:rFonts w:eastAsia="Calibri"/>
          <w:lang w:val="lt-LT"/>
        </w:rPr>
        <w:t>“</w:t>
      </w:r>
      <w:r w:rsidR="00D90671">
        <w:rPr>
          <w:rFonts w:eastAsia="Calibri"/>
          <w:lang w:val="lt-LT"/>
        </w:rPr>
        <w:t xml:space="preserve"> iki lapkričio 10 </w:t>
      </w:r>
      <w:r w:rsidR="00D90671" w:rsidRPr="00336619">
        <w:rPr>
          <w:rFonts w:eastAsia="Calibri"/>
          <w:lang w:val="lt-LT"/>
        </w:rPr>
        <w:t>d</w:t>
      </w:r>
      <w:r w:rsidR="00100A6E">
        <w:rPr>
          <w:rFonts w:eastAsia="Calibri"/>
          <w:lang w:val="lt-LT"/>
        </w:rPr>
        <w:t>.</w:t>
      </w:r>
    </w:p>
    <w:p w14:paraId="57003B09" w14:textId="4A66B234" w:rsidR="00B1143B" w:rsidRDefault="00713095" w:rsidP="00B85EDC">
      <w:pPr>
        <w:pStyle w:val="Betarp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1</w:t>
      </w:r>
      <w:r w:rsidR="00E51F24">
        <w:rPr>
          <w:rFonts w:eastAsia="Calibri"/>
          <w:lang w:val="lt-LT"/>
        </w:rPr>
        <w:t>3</w:t>
      </w:r>
      <w:r>
        <w:rPr>
          <w:rFonts w:eastAsia="Calibri"/>
          <w:lang w:val="lt-LT"/>
        </w:rPr>
        <w:t xml:space="preserve">. </w:t>
      </w:r>
      <w:r w:rsidR="000B1E9F">
        <w:rPr>
          <w:rFonts w:eastAsia="Calibri"/>
          <w:lang w:val="lt-LT"/>
        </w:rPr>
        <w:t xml:space="preserve">Įkeliant nuotrauką viršuje </w:t>
      </w:r>
      <w:r w:rsidR="00A13179">
        <w:rPr>
          <w:rFonts w:eastAsia="Calibri"/>
          <w:lang w:val="lt-LT"/>
        </w:rPr>
        <w:t xml:space="preserve">reikia </w:t>
      </w:r>
      <w:r w:rsidR="000B1E9F">
        <w:rPr>
          <w:rFonts w:eastAsia="Calibri"/>
          <w:lang w:val="lt-LT"/>
        </w:rPr>
        <w:t>parašy</w:t>
      </w:r>
      <w:r w:rsidR="00A13179">
        <w:rPr>
          <w:rFonts w:eastAsia="Calibri"/>
          <w:lang w:val="lt-LT"/>
        </w:rPr>
        <w:t>ti</w:t>
      </w:r>
      <w:r w:rsidR="00CA3134">
        <w:rPr>
          <w:rFonts w:eastAsia="Calibri"/>
          <w:lang w:val="lt-LT"/>
        </w:rPr>
        <w:t xml:space="preserve"> </w:t>
      </w:r>
      <w:r w:rsidR="00A13179">
        <w:rPr>
          <w:rFonts w:eastAsia="Calibri"/>
          <w:lang w:val="lt-LT"/>
        </w:rPr>
        <w:t>nesutrumpint</w:t>
      </w:r>
      <w:r w:rsidR="00B85EDC">
        <w:rPr>
          <w:rFonts w:eastAsia="Calibri"/>
          <w:lang w:val="lt-LT"/>
        </w:rPr>
        <w:t xml:space="preserve">ą </w:t>
      </w:r>
      <w:r w:rsidR="00A13179">
        <w:rPr>
          <w:rFonts w:eastAsia="Calibri"/>
          <w:lang w:val="lt-LT"/>
        </w:rPr>
        <w:t>švieti</w:t>
      </w:r>
      <w:r w:rsidR="00B85EDC">
        <w:rPr>
          <w:rFonts w:eastAsia="Calibri"/>
          <w:lang w:val="lt-LT"/>
        </w:rPr>
        <w:t xml:space="preserve">mo </w:t>
      </w:r>
      <w:r w:rsidR="00CA3134">
        <w:rPr>
          <w:rFonts w:eastAsia="Calibri"/>
          <w:lang w:val="lt-LT"/>
        </w:rPr>
        <w:t>įstaigos pavadinimą, mokytojo vardą ir</w:t>
      </w:r>
      <w:r w:rsidR="00B85EDC">
        <w:rPr>
          <w:rFonts w:eastAsia="Calibri"/>
          <w:lang w:val="lt-LT"/>
        </w:rPr>
        <w:t xml:space="preserve"> pavardę, dalyvio amžių</w:t>
      </w:r>
      <w:r w:rsidR="00CA3134">
        <w:rPr>
          <w:rFonts w:eastAsia="Calibri"/>
          <w:lang w:val="lt-LT"/>
        </w:rPr>
        <w:t>, lankomą grupę</w:t>
      </w:r>
      <w:r w:rsidR="00B85EDC">
        <w:rPr>
          <w:rFonts w:eastAsia="Calibri"/>
          <w:lang w:val="lt-LT"/>
        </w:rPr>
        <w:t>, jeigu darbas kolektyvinis</w:t>
      </w:r>
      <w:r w:rsidR="00A13179">
        <w:rPr>
          <w:rFonts w:eastAsia="Calibri"/>
          <w:lang w:val="lt-LT"/>
        </w:rPr>
        <w:t>,</w:t>
      </w:r>
      <w:r w:rsidR="00B85EDC">
        <w:rPr>
          <w:rFonts w:eastAsia="Calibri"/>
          <w:lang w:val="lt-LT"/>
        </w:rPr>
        <w:t xml:space="preserve"> grupės pavadinimą.</w:t>
      </w:r>
    </w:p>
    <w:p w14:paraId="3EE5AC86" w14:textId="77777777" w:rsidR="00687070" w:rsidRDefault="00687070" w:rsidP="002C6A35">
      <w:pPr>
        <w:pStyle w:val="Betarp"/>
        <w:jc w:val="both"/>
        <w:rPr>
          <w:rFonts w:eastAsia="Calibri"/>
          <w:lang w:val="lt-LT"/>
        </w:rPr>
      </w:pPr>
    </w:p>
    <w:p w14:paraId="0C186BDF" w14:textId="77777777" w:rsidR="00AD4F51" w:rsidRPr="002C6A35" w:rsidRDefault="006D771E" w:rsidP="002C6A35">
      <w:pPr>
        <w:pStyle w:val="Betarp"/>
        <w:jc w:val="center"/>
        <w:rPr>
          <w:rFonts w:eastAsia="Calibri"/>
          <w:b/>
          <w:bCs/>
          <w:lang w:val="lt-LT"/>
        </w:rPr>
      </w:pPr>
      <w:r w:rsidRPr="002C6A35">
        <w:rPr>
          <w:rFonts w:eastAsia="Calibri"/>
          <w:b/>
          <w:bCs/>
          <w:lang w:val="lt-LT"/>
        </w:rPr>
        <w:t>VI</w:t>
      </w:r>
      <w:r w:rsidR="00AD4F51" w:rsidRPr="002C6A35">
        <w:rPr>
          <w:rFonts w:eastAsia="Calibri"/>
          <w:b/>
          <w:bCs/>
          <w:lang w:val="lt-LT"/>
        </w:rPr>
        <w:t xml:space="preserve"> SKYRIUS</w:t>
      </w:r>
    </w:p>
    <w:p w14:paraId="1FEEFFAA" w14:textId="77777777" w:rsidR="00582AE6" w:rsidRPr="002C6A35" w:rsidRDefault="00AD4F51" w:rsidP="002C6A35">
      <w:pPr>
        <w:pStyle w:val="Betarp"/>
        <w:jc w:val="center"/>
        <w:rPr>
          <w:rFonts w:eastAsia="Calibri"/>
          <w:b/>
          <w:bCs/>
          <w:lang w:val="lt-LT"/>
        </w:rPr>
      </w:pPr>
      <w:r w:rsidRPr="002C6A35">
        <w:rPr>
          <w:rFonts w:eastAsia="Calibri"/>
          <w:b/>
          <w:bCs/>
          <w:lang w:val="lt-LT"/>
        </w:rPr>
        <w:t>BAIGIAMOSIOS NUOSTATOS</w:t>
      </w:r>
    </w:p>
    <w:p w14:paraId="2ED2D255" w14:textId="77777777" w:rsidR="00DE5235" w:rsidRPr="00E51F24" w:rsidRDefault="00DE5235" w:rsidP="002C6A35">
      <w:pPr>
        <w:pStyle w:val="Betarp"/>
        <w:jc w:val="both"/>
        <w:rPr>
          <w:rFonts w:eastAsia="Calibri"/>
          <w:lang w:val="lt-LT"/>
        </w:rPr>
      </w:pPr>
    </w:p>
    <w:p w14:paraId="68DBDBD8" w14:textId="60CF577F" w:rsidR="005A1CD7" w:rsidRDefault="005A1CD7" w:rsidP="002C6A35">
      <w:pPr>
        <w:pStyle w:val="Betarp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1</w:t>
      </w:r>
      <w:r w:rsidR="00A13179">
        <w:rPr>
          <w:rFonts w:eastAsia="Calibri"/>
          <w:lang w:val="lt-LT"/>
        </w:rPr>
        <w:t>4</w:t>
      </w:r>
      <w:r>
        <w:rPr>
          <w:rFonts w:eastAsia="Calibri"/>
          <w:lang w:val="lt-LT"/>
        </w:rPr>
        <w:t xml:space="preserve">. </w:t>
      </w:r>
      <w:r w:rsidRPr="005A1CD7">
        <w:rPr>
          <w:rFonts w:eastAsia="Calibri"/>
          <w:lang w:val="lt-LT"/>
        </w:rPr>
        <w:t xml:space="preserve">Projekto organizatoriai pasilieka teisę darbų </w:t>
      </w:r>
      <w:r w:rsidR="002C6A35">
        <w:rPr>
          <w:rFonts w:eastAsia="Calibri"/>
          <w:lang w:val="lt-LT"/>
        </w:rPr>
        <w:t>fotografij</w:t>
      </w:r>
      <w:r w:rsidRPr="005A1CD7">
        <w:rPr>
          <w:rFonts w:eastAsia="Calibri"/>
          <w:lang w:val="lt-LT"/>
        </w:rPr>
        <w:t>as publikuoti įvairiuose leidiniuose, įstaigos internet</w:t>
      </w:r>
      <w:r w:rsidR="007C75A1">
        <w:rPr>
          <w:rFonts w:eastAsia="Calibri"/>
          <w:lang w:val="lt-LT"/>
        </w:rPr>
        <w:t>o</w:t>
      </w:r>
      <w:r w:rsidRPr="005A1CD7">
        <w:rPr>
          <w:rFonts w:eastAsia="Calibri"/>
          <w:lang w:val="lt-LT"/>
        </w:rPr>
        <w:t xml:space="preserve"> svetainėje, spaudoje, internet</w:t>
      </w:r>
      <w:r w:rsidR="007C75A1">
        <w:rPr>
          <w:rFonts w:eastAsia="Calibri"/>
          <w:lang w:val="lt-LT"/>
        </w:rPr>
        <w:t>o</w:t>
      </w:r>
      <w:r w:rsidRPr="005A1CD7">
        <w:rPr>
          <w:rFonts w:eastAsia="Calibri"/>
          <w:lang w:val="lt-LT"/>
        </w:rPr>
        <w:t xml:space="preserve"> erdvėje.</w:t>
      </w:r>
    </w:p>
    <w:p w14:paraId="558DECEC" w14:textId="56A3408A" w:rsidR="005A1CD7" w:rsidRDefault="005A1CD7" w:rsidP="002C6A35">
      <w:pPr>
        <w:pStyle w:val="Betarp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1</w:t>
      </w:r>
      <w:r w:rsidR="00A13179">
        <w:rPr>
          <w:rFonts w:eastAsia="Calibri"/>
          <w:lang w:val="lt-LT"/>
        </w:rPr>
        <w:t>5</w:t>
      </w:r>
      <w:r>
        <w:rPr>
          <w:rFonts w:eastAsia="Calibri"/>
          <w:lang w:val="lt-LT"/>
        </w:rPr>
        <w:t xml:space="preserve">. </w:t>
      </w:r>
      <w:r w:rsidR="00A13179">
        <w:rPr>
          <w:rFonts w:eastAsia="Calibri"/>
          <w:lang w:val="lt-LT"/>
        </w:rPr>
        <w:t>P</w:t>
      </w:r>
      <w:r w:rsidRPr="005A1CD7">
        <w:rPr>
          <w:rFonts w:eastAsia="Calibri"/>
          <w:lang w:val="lt-LT"/>
        </w:rPr>
        <w:t>rojekto „</w:t>
      </w:r>
      <w:r w:rsidR="00D90671">
        <w:rPr>
          <w:rFonts w:eastAsia="Calibri"/>
          <w:lang w:val="lt-LT"/>
        </w:rPr>
        <w:t>Rudeninis drabužis</w:t>
      </w:r>
      <w:r w:rsidR="007C75A1">
        <w:rPr>
          <w:rFonts w:eastAsia="Calibri"/>
          <w:lang w:val="lt-LT"/>
        </w:rPr>
        <w:t>“</w:t>
      </w:r>
      <w:r>
        <w:rPr>
          <w:rFonts w:eastAsia="Calibri"/>
          <w:lang w:val="lt-LT"/>
        </w:rPr>
        <w:t xml:space="preserve"> </w:t>
      </w:r>
      <w:r w:rsidR="002C6A35">
        <w:rPr>
          <w:rFonts w:eastAsia="Calibri"/>
          <w:lang w:val="lt-LT"/>
        </w:rPr>
        <w:t>fotografij</w:t>
      </w:r>
      <w:r w:rsidRPr="005A1CD7">
        <w:rPr>
          <w:rFonts w:eastAsia="Calibri"/>
          <w:lang w:val="lt-LT"/>
        </w:rPr>
        <w:t xml:space="preserve">os bus eksponuojamos virtualioje </w:t>
      </w:r>
      <w:r w:rsidR="002C6A35">
        <w:rPr>
          <w:rFonts w:eastAsia="Calibri"/>
          <w:lang w:val="lt-LT"/>
        </w:rPr>
        <w:t>fotografij</w:t>
      </w:r>
      <w:r w:rsidRPr="005A1CD7">
        <w:rPr>
          <w:rFonts w:eastAsia="Calibri"/>
          <w:lang w:val="lt-LT"/>
        </w:rPr>
        <w:t>ų parodoje kartu su trumpu straipsniu Panevėžio r. Smilgių gimnazijos internet</w:t>
      </w:r>
      <w:r w:rsidR="007C75A1">
        <w:rPr>
          <w:rFonts w:eastAsia="Calibri"/>
          <w:lang w:val="lt-LT"/>
        </w:rPr>
        <w:t>o</w:t>
      </w:r>
      <w:r w:rsidRPr="005A1CD7">
        <w:rPr>
          <w:rFonts w:eastAsia="Calibri"/>
          <w:lang w:val="lt-LT"/>
        </w:rPr>
        <w:t xml:space="preserve"> puslapyje. Taip pat straipsnis apie </w:t>
      </w:r>
      <w:r w:rsidR="00A13179">
        <w:rPr>
          <w:rFonts w:eastAsia="Calibri"/>
          <w:lang w:val="lt-LT"/>
        </w:rPr>
        <w:t>P</w:t>
      </w:r>
      <w:r w:rsidRPr="005A1CD7">
        <w:rPr>
          <w:rFonts w:eastAsia="Calibri"/>
          <w:lang w:val="lt-LT"/>
        </w:rPr>
        <w:t>rojektą bus pa</w:t>
      </w:r>
      <w:r w:rsidR="00610772">
        <w:rPr>
          <w:rFonts w:eastAsia="Calibri"/>
          <w:lang w:val="lt-LT"/>
        </w:rPr>
        <w:t>skelb</w:t>
      </w:r>
      <w:r w:rsidRPr="005A1CD7">
        <w:rPr>
          <w:rFonts w:eastAsia="Calibri"/>
          <w:lang w:val="lt-LT"/>
        </w:rPr>
        <w:t xml:space="preserve">tas </w:t>
      </w:r>
      <w:r>
        <w:rPr>
          <w:rFonts w:eastAsia="Calibri"/>
          <w:lang w:val="lt-LT"/>
        </w:rPr>
        <w:t>Panevėžio r</w:t>
      </w:r>
      <w:r w:rsidR="00610772">
        <w:rPr>
          <w:rFonts w:eastAsia="Calibri"/>
          <w:lang w:val="lt-LT"/>
        </w:rPr>
        <w:t>ajono</w:t>
      </w:r>
      <w:r>
        <w:rPr>
          <w:rFonts w:eastAsia="Calibri"/>
          <w:lang w:val="lt-LT"/>
        </w:rPr>
        <w:t xml:space="preserve"> švietimo centro </w:t>
      </w:r>
      <w:r w:rsidR="00610772">
        <w:rPr>
          <w:rFonts w:eastAsia="Calibri"/>
          <w:lang w:val="lt-LT"/>
        </w:rPr>
        <w:t xml:space="preserve">interneto </w:t>
      </w:r>
      <w:r>
        <w:rPr>
          <w:rFonts w:eastAsia="Calibri"/>
          <w:lang w:val="lt-LT"/>
        </w:rPr>
        <w:t>puslapyje</w:t>
      </w:r>
      <w:r w:rsidR="009E2DE1" w:rsidRPr="009E2DE1">
        <w:rPr>
          <w:rFonts w:eastAsia="Calibri"/>
          <w:lang w:val="lt-LT"/>
        </w:rPr>
        <w:t xml:space="preserve"> </w:t>
      </w:r>
      <w:hyperlink r:id="rId12" w:history="1">
        <w:r w:rsidR="009E2DE1" w:rsidRPr="009B7440">
          <w:rPr>
            <w:rStyle w:val="Hipersaitas"/>
            <w:rFonts w:eastAsia="Calibri"/>
            <w:lang w:val="lt-LT"/>
          </w:rPr>
          <w:t>www.prsc.lt</w:t>
        </w:r>
      </w:hyperlink>
      <w:r w:rsidR="009E2DE1" w:rsidRPr="009E2DE1">
        <w:rPr>
          <w:rFonts w:eastAsia="Calibri"/>
          <w:lang w:val="lt-LT"/>
        </w:rPr>
        <w:t>.</w:t>
      </w:r>
    </w:p>
    <w:p w14:paraId="40C6F273" w14:textId="7ED4419B" w:rsidR="004A1F0C" w:rsidRPr="004A1F0C" w:rsidRDefault="004A1F0C" w:rsidP="002C6A35">
      <w:pPr>
        <w:pStyle w:val="Betarp"/>
        <w:jc w:val="both"/>
        <w:rPr>
          <w:rFonts w:eastAsia="Calibri"/>
          <w:lang w:val="lt-LT"/>
        </w:rPr>
      </w:pPr>
      <w:r w:rsidRPr="004A1F0C">
        <w:rPr>
          <w:rFonts w:eastAsia="Calibri"/>
          <w:lang w:val="lt-LT"/>
        </w:rPr>
        <w:t>1</w:t>
      </w:r>
      <w:r w:rsidR="00A13179">
        <w:rPr>
          <w:rFonts w:eastAsia="Calibri"/>
          <w:lang w:val="lt-LT"/>
        </w:rPr>
        <w:t>6</w:t>
      </w:r>
      <w:r w:rsidRPr="004A1F0C">
        <w:rPr>
          <w:rFonts w:eastAsia="Calibri"/>
          <w:lang w:val="lt-LT"/>
        </w:rPr>
        <w:t xml:space="preserve">. Projekto dalyviai bus apdovanoti </w:t>
      </w:r>
      <w:r w:rsidR="00567B74">
        <w:rPr>
          <w:rFonts w:eastAsia="Calibri"/>
          <w:lang w:val="lt-LT"/>
        </w:rPr>
        <w:t>Smilgių gimnazijo</w:t>
      </w:r>
      <w:r w:rsidR="0047095F">
        <w:rPr>
          <w:rFonts w:eastAsia="Calibri"/>
          <w:lang w:val="lt-LT"/>
        </w:rPr>
        <w:t xml:space="preserve">s </w:t>
      </w:r>
      <w:r w:rsidR="00567B74">
        <w:rPr>
          <w:rFonts w:eastAsia="Calibri"/>
          <w:lang w:val="lt-LT"/>
        </w:rPr>
        <w:t>direktoriaus padėkos raštais</w:t>
      </w:r>
      <w:r w:rsidRPr="004A1F0C">
        <w:rPr>
          <w:rFonts w:eastAsia="Calibri"/>
          <w:lang w:val="lt-LT"/>
        </w:rPr>
        <w:t>, mokytojams bus išduodamos pažymos</w:t>
      </w:r>
      <w:r w:rsidR="00567B74">
        <w:rPr>
          <w:rFonts w:eastAsia="Calibri"/>
          <w:lang w:val="lt-LT"/>
        </w:rPr>
        <w:t xml:space="preserve"> </w:t>
      </w:r>
      <w:r w:rsidRPr="004A1F0C">
        <w:rPr>
          <w:rFonts w:eastAsia="Calibri"/>
          <w:lang w:val="lt-LT"/>
        </w:rPr>
        <w:t xml:space="preserve">apie dalyvavimą </w:t>
      </w:r>
      <w:r w:rsidR="00A13179">
        <w:rPr>
          <w:rFonts w:eastAsia="Calibri"/>
          <w:lang w:val="lt-LT"/>
        </w:rPr>
        <w:t>P</w:t>
      </w:r>
      <w:r w:rsidRPr="004A1F0C">
        <w:rPr>
          <w:rFonts w:eastAsia="Calibri"/>
          <w:lang w:val="lt-LT"/>
        </w:rPr>
        <w:t>rojekte.</w:t>
      </w:r>
      <w:r w:rsidR="00A63F92" w:rsidRPr="00A63F92">
        <w:rPr>
          <w:rFonts w:eastAsia="Calibri"/>
          <w:lang w:val="lt-LT"/>
        </w:rPr>
        <w:t xml:space="preserve"> </w:t>
      </w:r>
      <w:r w:rsidR="00A63F92">
        <w:rPr>
          <w:rFonts w:eastAsia="Calibri"/>
          <w:lang w:val="lt-LT"/>
        </w:rPr>
        <w:t>P</w:t>
      </w:r>
      <w:r w:rsidR="00A63F92" w:rsidRPr="00A63F92">
        <w:rPr>
          <w:rFonts w:eastAsia="Calibri"/>
          <w:lang w:val="lt-LT"/>
        </w:rPr>
        <w:t>ažym</w:t>
      </w:r>
      <w:r w:rsidR="002C6A35">
        <w:rPr>
          <w:rFonts w:eastAsia="Calibri"/>
          <w:lang w:val="lt-LT"/>
        </w:rPr>
        <w:t>os</w:t>
      </w:r>
      <w:r w:rsidR="00A63F92" w:rsidRPr="00A63F92">
        <w:rPr>
          <w:rFonts w:eastAsia="Calibri"/>
          <w:lang w:val="lt-LT"/>
        </w:rPr>
        <w:t xml:space="preserve"> ir padėk</w:t>
      </w:r>
      <w:r w:rsidR="002C6A35">
        <w:rPr>
          <w:rFonts w:eastAsia="Calibri"/>
          <w:lang w:val="lt-LT"/>
        </w:rPr>
        <w:t>os</w:t>
      </w:r>
      <w:r w:rsidR="00A63F92" w:rsidRPr="00A63F92">
        <w:rPr>
          <w:rFonts w:eastAsia="Calibri"/>
          <w:lang w:val="lt-LT"/>
        </w:rPr>
        <w:t xml:space="preserve"> </w:t>
      </w:r>
      <w:r w:rsidR="00100A6E">
        <w:rPr>
          <w:rFonts w:eastAsia="Calibri"/>
          <w:lang w:val="lt-LT"/>
        </w:rPr>
        <w:t xml:space="preserve">iki </w:t>
      </w:r>
      <w:r w:rsidR="00D90671">
        <w:rPr>
          <w:rFonts w:eastAsia="Calibri"/>
          <w:lang w:val="lt-LT"/>
        </w:rPr>
        <w:t>2023</w:t>
      </w:r>
      <w:r w:rsidR="00A63F92" w:rsidRPr="00A63F92">
        <w:rPr>
          <w:rFonts w:eastAsia="Calibri"/>
          <w:lang w:val="lt-LT"/>
        </w:rPr>
        <w:t xml:space="preserve"> m. </w:t>
      </w:r>
      <w:r w:rsidR="00D90671">
        <w:rPr>
          <w:rFonts w:eastAsia="Calibri"/>
          <w:lang w:val="lt-LT"/>
        </w:rPr>
        <w:t>lapkričio 30</w:t>
      </w:r>
      <w:r w:rsidR="00100A6E">
        <w:rPr>
          <w:rFonts w:eastAsia="Calibri"/>
          <w:lang w:val="lt-LT"/>
        </w:rPr>
        <w:t xml:space="preserve"> d.</w:t>
      </w:r>
      <w:r w:rsidR="00A63F92" w:rsidRPr="00A63F92">
        <w:rPr>
          <w:rFonts w:eastAsia="Calibri"/>
          <w:lang w:val="lt-LT"/>
        </w:rPr>
        <w:t xml:space="preserve"> bus </w:t>
      </w:r>
      <w:r w:rsidR="00100A6E">
        <w:rPr>
          <w:rFonts w:eastAsia="Calibri"/>
          <w:lang w:val="lt-LT"/>
        </w:rPr>
        <w:t>pa</w:t>
      </w:r>
      <w:r w:rsidR="00A13179">
        <w:rPr>
          <w:rFonts w:eastAsia="Calibri"/>
          <w:lang w:val="lt-LT"/>
        </w:rPr>
        <w:t>skelb</w:t>
      </w:r>
      <w:r w:rsidR="00100A6E">
        <w:rPr>
          <w:rFonts w:eastAsia="Calibri"/>
          <w:lang w:val="lt-LT"/>
        </w:rPr>
        <w:t xml:space="preserve">tos uždaroje „Facebook“ grupėje </w:t>
      </w:r>
      <w:r w:rsidR="00D90671" w:rsidRPr="005A1CD7">
        <w:rPr>
          <w:rFonts w:eastAsia="Calibri"/>
          <w:lang w:val="lt-LT"/>
        </w:rPr>
        <w:t>„</w:t>
      </w:r>
      <w:r w:rsidR="00D90671">
        <w:rPr>
          <w:rFonts w:eastAsia="Calibri"/>
          <w:lang w:val="lt-LT"/>
        </w:rPr>
        <w:t>Rudeninis drabužis“</w:t>
      </w:r>
      <w:r w:rsidR="00A63F92" w:rsidRPr="00A63F92">
        <w:rPr>
          <w:rFonts w:eastAsia="Calibri"/>
          <w:lang w:val="lt-LT"/>
        </w:rPr>
        <w:t>.</w:t>
      </w:r>
    </w:p>
    <w:p w14:paraId="376A1DEF" w14:textId="7EEEB56F" w:rsidR="00914367" w:rsidRDefault="004A1F0C" w:rsidP="002C6A35">
      <w:pPr>
        <w:pStyle w:val="Betarp"/>
        <w:jc w:val="both"/>
        <w:rPr>
          <w:rFonts w:eastAsia="Calibri"/>
          <w:lang w:val="lt-LT"/>
        </w:rPr>
      </w:pPr>
      <w:r w:rsidRPr="004A1F0C">
        <w:rPr>
          <w:rFonts w:eastAsia="Calibri"/>
          <w:lang w:val="lt-LT"/>
        </w:rPr>
        <w:t>1</w:t>
      </w:r>
      <w:r w:rsidR="00A13179">
        <w:rPr>
          <w:rFonts w:eastAsia="Calibri"/>
          <w:lang w:val="lt-LT"/>
        </w:rPr>
        <w:t>7</w:t>
      </w:r>
      <w:r w:rsidRPr="004A1F0C">
        <w:rPr>
          <w:rFonts w:eastAsia="Calibri"/>
          <w:lang w:val="lt-LT"/>
        </w:rPr>
        <w:t xml:space="preserve">. Dalyvavimas šiame </w:t>
      </w:r>
      <w:r w:rsidR="00A13179">
        <w:rPr>
          <w:rFonts w:eastAsia="Calibri"/>
          <w:lang w:val="lt-LT"/>
        </w:rPr>
        <w:t>P</w:t>
      </w:r>
      <w:r w:rsidRPr="004A1F0C">
        <w:rPr>
          <w:rFonts w:eastAsia="Calibri"/>
          <w:lang w:val="lt-LT"/>
        </w:rPr>
        <w:t xml:space="preserve">rojekte reiškia sutikimą su visomis parodos sąlygomis. Dalyvaujančios </w:t>
      </w:r>
      <w:r w:rsidR="00E10838">
        <w:rPr>
          <w:rFonts w:eastAsia="Calibri"/>
          <w:lang w:val="lt-LT"/>
        </w:rPr>
        <w:t>švieti</w:t>
      </w:r>
      <w:r w:rsidRPr="004A1F0C">
        <w:rPr>
          <w:rFonts w:eastAsia="Calibri"/>
          <w:lang w:val="lt-LT"/>
        </w:rPr>
        <w:t xml:space="preserve">mo įstaigos atsakingos už tėvų (globėjų) </w:t>
      </w:r>
      <w:bookmarkStart w:id="1" w:name="_Hlk96352603"/>
      <w:r w:rsidRPr="004A1F0C">
        <w:rPr>
          <w:rFonts w:eastAsia="Calibri"/>
          <w:lang w:val="lt-LT"/>
        </w:rPr>
        <w:t>sutikim</w:t>
      </w:r>
      <w:r w:rsidR="002C6A35">
        <w:rPr>
          <w:rFonts w:eastAsia="Calibri"/>
          <w:lang w:val="lt-LT"/>
        </w:rPr>
        <w:t>us</w:t>
      </w:r>
      <w:r w:rsidRPr="004A1F0C">
        <w:rPr>
          <w:rFonts w:eastAsia="Calibri"/>
          <w:lang w:val="lt-LT"/>
        </w:rPr>
        <w:t xml:space="preserve"> dėl </w:t>
      </w:r>
      <w:r w:rsidR="00A13179">
        <w:rPr>
          <w:rFonts w:eastAsia="Calibri"/>
          <w:lang w:val="lt-LT"/>
        </w:rPr>
        <w:t>P</w:t>
      </w:r>
      <w:r w:rsidR="002C6A35">
        <w:rPr>
          <w:rFonts w:eastAsia="Calibri"/>
          <w:lang w:val="lt-LT"/>
        </w:rPr>
        <w:t xml:space="preserve">rojekto </w:t>
      </w:r>
      <w:r w:rsidRPr="004A1F0C">
        <w:rPr>
          <w:rFonts w:eastAsia="Calibri"/>
          <w:lang w:val="lt-LT"/>
        </w:rPr>
        <w:t>vaizdinė</w:t>
      </w:r>
      <w:r w:rsidR="002C6A35">
        <w:rPr>
          <w:rFonts w:eastAsia="Calibri"/>
          <w:lang w:val="lt-LT"/>
        </w:rPr>
        <w:t>je</w:t>
      </w:r>
      <w:r w:rsidRPr="004A1F0C">
        <w:rPr>
          <w:rFonts w:eastAsia="Calibri"/>
          <w:lang w:val="lt-LT"/>
        </w:rPr>
        <w:t xml:space="preserve"> medžiagoje esančių asmenų viešinimo</w:t>
      </w:r>
      <w:r>
        <w:rPr>
          <w:rFonts w:eastAsia="Calibri"/>
          <w:lang w:val="lt-LT"/>
        </w:rPr>
        <w:t>.</w:t>
      </w:r>
    </w:p>
    <w:bookmarkEnd w:id="1"/>
    <w:p w14:paraId="7D0B226D" w14:textId="77777777" w:rsidR="00F61544" w:rsidRDefault="00BB1AF9" w:rsidP="00BB1AF9">
      <w:pPr>
        <w:spacing w:line="276" w:lineRule="auto"/>
        <w:jc w:val="center"/>
        <w:rPr>
          <w:rFonts w:eastAsia="Calibri"/>
          <w:lang w:val="lt-LT"/>
        </w:rPr>
      </w:pPr>
      <w:r>
        <w:rPr>
          <w:rFonts w:eastAsia="Calibri"/>
          <w:lang w:val="lt-LT"/>
        </w:rPr>
        <w:t>_______________________</w:t>
      </w:r>
    </w:p>
    <w:p w14:paraId="2F34B02D" w14:textId="77777777" w:rsidR="00F61544" w:rsidRDefault="00F61544" w:rsidP="00567B74">
      <w:pPr>
        <w:spacing w:line="276" w:lineRule="auto"/>
        <w:jc w:val="both"/>
        <w:rPr>
          <w:rFonts w:eastAsia="Calibri"/>
          <w:lang w:val="lt-LT"/>
        </w:rPr>
      </w:pPr>
    </w:p>
    <w:p w14:paraId="33E656B8" w14:textId="77777777" w:rsidR="002C6A35" w:rsidRDefault="002C6A35" w:rsidP="00567B74">
      <w:pPr>
        <w:spacing w:line="276" w:lineRule="auto"/>
        <w:jc w:val="both"/>
        <w:rPr>
          <w:rFonts w:eastAsia="Calibri"/>
          <w:lang w:val="lt-LT"/>
        </w:rPr>
      </w:pPr>
    </w:p>
    <w:sectPr w:rsidR="002C6A35" w:rsidSect="009541C4">
      <w:headerReference w:type="default" r:id="rId13"/>
      <w:pgSz w:w="12240" w:h="15840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6E46" w14:textId="77777777" w:rsidR="00924414" w:rsidRDefault="00924414" w:rsidP="00973235">
      <w:r>
        <w:separator/>
      </w:r>
    </w:p>
  </w:endnote>
  <w:endnote w:type="continuationSeparator" w:id="0">
    <w:p w14:paraId="36261536" w14:textId="77777777" w:rsidR="00924414" w:rsidRDefault="00924414" w:rsidP="0097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208E" w14:textId="77777777" w:rsidR="00924414" w:rsidRDefault="00924414" w:rsidP="00973235">
      <w:r>
        <w:separator/>
      </w:r>
    </w:p>
  </w:footnote>
  <w:footnote w:type="continuationSeparator" w:id="0">
    <w:p w14:paraId="025417BB" w14:textId="77777777" w:rsidR="00924414" w:rsidRDefault="00924414" w:rsidP="00973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987295"/>
      <w:docPartObj>
        <w:docPartGallery w:val="Page Numbers (Top of Page)"/>
        <w:docPartUnique/>
      </w:docPartObj>
    </w:sdtPr>
    <w:sdtContent>
      <w:p w14:paraId="0754B000" w14:textId="77777777" w:rsidR="00E51F24" w:rsidRDefault="00280E35">
        <w:pPr>
          <w:pStyle w:val="Antrats"/>
          <w:jc w:val="center"/>
        </w:pPr>
        <w:r>
          <w:fldChar w:fldCharType="begin"/>
        </w:r>
        <w:r w:rsidR="00E51F24">
          <w:instrText>PAGE   \* MERGEFORMAT</w:instrText>
        </w:r>
        <w:r>
          <w:fldChar w:fldCharType="separate"/>
        </w:r>
        <w:r w:rsidR="0018699F" w:rsidRPr="0018699F">
          <w:rPr>
            <w:noProof/>
            <w:lang w:val="lt-LT"/>
          </w:rPr>
          <w:t>2</w:t>
        </w:r>
        <w:r>
          <w:fldChar w:fldCharType="end"/>
        </w:r>
      </w:p>
    </w:sdtContent>
  </w:sdt>
  <w:p w14:paraId="56F0AF2A" w14:textId="77777777" w:rsidR="00E51F24" w:rsidRDefault="00E51F2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159A7"/>
    <w:multiLevelType w:val="hybridMultilevel"/>
    <w:tmpl w:val="635C3FE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7F1E"/>
    <w:multiLevelType w:val="hybridMultilevel"/>
    <w:tmpl w:val="E004B802"/>
    <w:lvl w:ilvl="0" w:tplc="18A49A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641A3"/>
    <w:multiLevelType w:val="multilevel"/>
    <w:tmpl w:val="F636F7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7404FB8"/>
    <w:multiLevelType w:val="hybridMultilevel"/>
    <w:tmpl w:val="784A48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D39BD"/>
    <w:multiLevelType w:val="hybridMultilevel"/>
    <w:tmpl w:val="9C48080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3D55C3A"/>
    <w:multiLevelType w:val="hybridMultilevel"/>
    <w:tmpl w:val="4530CC1C"/>
    <w:lvl w:ilvl="0" w:tplc="18A49A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517E5"/>
    <w:multiLevelType w:val="hybridMultilevel"/>
    <w:tmpl w:val="105600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F4821"/>
    <w:multiLevelType w:val="hybridMultilevel"/>
    <w:tmpl w:val="98403B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794501">
    <w:abstractNumId w:val="4"/>
  </w:num>
  <w:num w:numId="2" w16cid:durableId="465977593">
    <w:abstractNumId w:val="6"/>
  </w:num>
  <w:num w:numId="3" w16cid:durableId="906766298">
    <w:abstractNumId w:val="3"/>
  </w:num>
  <w:num w:numId="4" w16cid:durableId="283973681">
    <w:abstractNumId w:val="5"/>
  </w:num>
  <w:num w:numId="5" w16cid:durableId="929630460">
    <w:abstractNumId w:val="1"/>
  </w:num>
  <w:num w:numId="6" w16cid:durableId="353969972">
    <w:abstractNumId w:val="2"/>
  </w:num>
  <w:num w:numId="7" w16cid:durableId="437257739">
    <w:abstractNumId w:val="7"/>
  </w:num>
  <w:num w:numId="8" w16cid:durableId="16208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ED"/>
    <w:rsid w:val="00005EC0"/>
    <w:rsid w:val="000127B4"/>
    <w:rsid w:val="000213A5"/>
    <w:rsid w:val="00025371"/>
    <w:rsid w:val="00033C48"/>
    <w:rsid w:val="00034C68"/>
    <w:rsid w:val="00046CE1"/>
    <w:rsid w:val="00067629"/>
    <w:rsid w:val="00073C3B"/>
    <w:rsid w:val="0008381A"/>
    <w:rsid w:val="000A376F"/>
    <w:rsid w:val="000B1E9F"/>
    <w:rsid w:val="000B3562"/>
    <w:rsid w:val="000D49A2"/>
    <w:rsid w:val="000D6AC3"/>
    <w:rsid w:val="000E305C"/>
    <w:rsid w:val="000F7CD5"/>
    <w:rsid w:val="00100A6E"/>
    <w:rsid w:val="0012061A"/>
    <w:rsid w:val="00134227"/>
    <w:rsid w:val="00134C22"/>
    <w:rsid w:val="00142151"/>
    <w:rsid w:val="00151138"/>
    <w:rsid w:val="00153A87"/>
    <w:rsid w:val="00154E63"/>
    <w:rsid w:val="001642D7"/>
    <w:rsid w:val="0018699F"/>
    <w:rsid w:val="001A3A96"/>
    <w:rsid w:val="001A4558"/>
    <w:rsid w:val="001B610F"/>
    <w:rsid w:val="001B72DA"/>
    <w:rsid w:val="001E3033"/>
    <w:rsid w:val="001F20B4"/>
    <w:rsid w:val="001F2D67"/>
    <w:rsid w:val="002260CD"/>
    <w:rsid w:val="00235F7B"/>
    <w:rsid w:val="002402F8"/>
    <w:rsid w:val="00254C35"/>
    <w:rsid w:val="0026686C"/>
    <w:rsid w:val="002670F6"/>
    <w:rsid w:val="00272D4B"/>
    <w:rsid w:val="00280E35"/>
    <w:rsid w:val="002859F1"/>
    <w:rsid w:val="00290338"/>
    <w:rsid w:val="002A12DA"/>
    <w:rsid w:val="002B3536"/>
    <w:rsid w:val="002B6DAF"/>
    <w:rsid w:val="002B7EA6"/>
    <w:rsid w:val="002C6A35"/>
    <w:rsid w:val="002D3D61"/>
    <w:rsid w:val="002D4B36"/>
    <w:rsid w:val="0031348E"/>
    <w:rsid w:val="0032729B"/>
    <w:rsid w:val="00336619"/>
    <w:rsid w:val="00336734"/>
    <w:rsid w:val="00351BA6"/>
    <w:rsid w:val="00353717"/>
    <w:rsid w:val="003B3A3D"/>
    <w:rsid w:val="003B412F"/>
    <w:rsid w:val="003D1081"/>
    <w:rsid w:val="003D2C00"/>
    <w:rsid w:val="0044354C"/>
    <w:rsid w:val="00453DDB"/>
    <w:rsid w:val="0045438D"/>
    <w:rsid w:val="004552BD"/>
    <w:rsid w:val="00466D89"/>
    <w:rsid w:val="004677EA"/>
    <w:rsid w:val="0047095F"/>
    <w:rsid w:val="00472BBE"/>
    <w:rsid w:val="00476598"/>
    <w:rsid w:val="004920F6"/>
    <w:rsid w:val="004A13B8"/>
    <w:rsid w:val="004A1F0C"/>
    <w:rsid w:val="004B1938"/>
    <w:rsid w:val="004B347D"/>
    <w:rsid w:val="004D5F4D"/>
    <w:rsid w:val="004D627A"/>
    <w:rsid w:val="004F5260"/>
    <w:rsid w:val="00503D81"/>
    <w:rsid w:val="005142B2"/>
    <w:rsid w:val="00517535"/>
    <w:rsid w:val="00532582"/>
    <w:rsid w:val="00540452"/>
    <w:rsid w:val="00543523"/>
    <w:rsid w:val="005435CC"/>
    <w:rsid w:val="00545D68"/>
    <w:rsid w:val="00546ECD"/>
    <w:rsid w:val="0055014C"/>
    <w:rsid w:val="00556ABA"/>
    <w:rsid w:val="00561C52"/>
    <w:rsid w:val="00567B74"/>
    <w:rsid w:val="005700AB"/>
    <w:rsid w:val="0057602C"/>
    <w:rsid w:val="00582AE6"/>
    <w:rsid w:val="005A1CD7"/>
    <w:rsid w:val="005B443E"/>
    <w:rsid w:val="005C1DCC"/>
    <w:rsid w:val="005C453B"/>
    <w:rsid w:val="0060398A"/>
    <w:rsid w:val="00610772"/>
    <w:rsid w:val="0063248E"/>
    <w:rsid w:val="00634BCC"/>
    <w:rsid w:val="00640F9B"/>
    <w:rsid w:val="00643E63"/>
    <w:rsid w:val="00654DA8"/>
    <w:rsid w:val="00663C0A"/>
    <w:rsid w:val="00667A3C"/>
    <w:rsid w:val="00687070"/>
    <w:rsid w:val="00693634"/>
    <w:rsid w:val="006B028A"/>
    <w:rsid w:val="006B0D7E"/>
    <w:rsid w:val="006B3D2E"/>
    <w:rsid w:val="006D771E"/>
    <w:rsid w:val="00705BB1"/>
    <w:rsid w:val="00713095"/>
    <w:rsid w:val="0071635E"/>
    <w:rsid w:val="007262D9"/>
    <w:rsid w:val="007316E0"/>
    <w:rsid w:val="00732EF5"/>
    <w:rsid w:val="007730F7"/>
    <w:rsid w:val="00793FD1"/>
    <w:rsid w:val="007A7109"/>
    <w:rsid w:val="007C0FF2"/>
    <w:rsid w:val="007C75A1"/>
    <w:rsid w:val="007D64C6"/>
    <w:rsid w:val="007E0054"/>
    <w:rsid w:val="007F77A9"/>
    <w:rsid w:val="00803107"/>
    <w:rsid w:val="00825A1E"/>
    <w:rsid w:val="00830485"/>
    <w:rsid w:val="0084740E"/>
    <w:rsid w:val="00870D49"/>
    <w:rsid w:val="008776A6"/>
    <w:rsid w:val="00887C77"/>
    <w:rsid w:val="00896C55"/>
    <w:rsid w:val="008A4F9C"/>
    <w:rsid w:val="008A6EB1"/>
    <w:rsid w:val="008D60DA"/>
    <w:rsid w:val="00902C56"/>
    <w:rsid w:val="00907FB3"/>
    <w:rsid w:val="00914367"/>
    <w:rsid w:val="00922EB4"/>
    <w:rsid w:val="00924414"/>
    <w:rsid w:val="00936C7D"/>
    <w:rsid w:val="00943AD0"/>
    <w:rsid w:val="00951B5A"/>
    <w:rsid w:val="00951DF7"/>
    <w:rsid w:val="00953FFA"/>
    <w:rsid w:val="009541C4"/>
    <w:rsid w:val="009571B3"/>
    <w:rsid w:val="00957D76"/>
    <w:rsid w:val="00960DAE"/>
    <w:rsid w:val="00961269"/>
    <w:rsid w:val="00973235"/>
    <w:rsid w:val="00994404"/>
    <w:rsid w:val="009953F5"/>
    <w:rsid w:val="009A4AA6"/>
    <w:rsid w:val="009A4D28"/>
    <w:rsid w:val="009B6F59"/>
    <w:rsid w:val="009D59F1"/>
    <w:rsid w:val="009E19FC"/>
    <w:rsid w:val="009E2DE1"/>
    <w:rsid w:val="009E6AE3"/>
    <w:rsid w:val="00A06400"/>
    <w:rsid w:val="00A1309C"/>
    <w:rsid w:val="00A13179"/>
    <w:rsid w:val="00A16D55"/>
    <w:rsid w:val="00A5227C"/>
    <w:rsid w:val="00A63F92"/>
    <w:rsid w:val="00A65470"/>
    <w:rsid w:val="00A742C5"/>
    <w:rsid w:val="00A973BB"/>
    <w:rsid w:val="00AA12D9"/>
    <w:rsid w:val="00AB0970"/>
    <w:rsid w:val="00AB39FD"/>
    <w:rsid w:val="00AB70A4"/>
    <w:rsid w:val="00AC66AB"/>
    <w:rsid w:val="00AC6B63"/>
    <w:rsid w:val="00AD4F51"/>
    <w:rsid w:val="00AD5165"/>
    <w:rsid w:val="00AF1573"/>
    <w:rsid w:val="00B0156D"/>
    <w:rsid w:val="00B04751"/>
    <w:rsid w:val="00B1143B"/>
    <w:rsid w:val="00B52A49"/>
    <w:rsid w:val="00B555C3"/>
    <w:rsid w:val="00B76D43"/>
    <w:rsid w:val="00B85EDC"/>
    <w:rsid w:val="00BB0A59"/>
    <w:rsid w:val="00BB1AF9"/>
    <w:rsid w:val="00BB663B"/>
    <w:rsid w:val="00BB6C76"/>
    <w:rsid w:val="00BE6819"/>
    <w:rsid w:val="00BF38B6"/>
    <w:rsid w:val="00C176CC"/>
    <w:rsid w:val="00C249A9"/>
    <w:rsid w:val="00C2532B"/>
    <w:rsid w:val="00C3533F"/>
    <w:rsid w:val="00C501F3"/>
    <w:rsid w:val="00C55056"/>
    <w:rsid w:val="00C610CA"/>
    <w:rsid w:val="00C767F0"/>
    <w:rsid w:val="00C8142D"/>
    <w:rsid w:val="00C8283F"/>
    <w:rsid w:val="00C84FC7"/>
    <w:rsid w:val="00C90565"/>
    <w:rsid w:val="00C946C2"/>
    <w:rsid w:val="00CA3134"/>
    <w:rsid w:val="00CB510A"/>
    <w:rsid w:val="00CF615C"/>
    <w:rsid w:val="00D13B5C"/>
    <w:rsid w:val="00D17DB7"/>
    <w:rsid w:val="00D572BA"/>
    <w:rsid w:val="00D74DF9"/>
    <w:rsid w:val="00D90671"/>
    <w:rsid w:val="00DA0A3C"/>
    <w:rsid w:val="00DA42C1"/>
    <w:rsid w:val="00DB69B7"/>
    <w:rsid w:val="00DC4D67"/>
    <w:rsid w:val="00DD6776"/>
    <w:rsid w:val="00DD7598"/>
    <w:rsid w:val="00DE5235"/>
    <w:rsid w:val="00DF4F5E"/>
    <w:rsid w:val="00E015C3"/>
    <w:rsid w:val="00E039B7"/>
    <w:rsid w:val="00E10838"/>
    <w:rsid w:val="00E331AC"/>
    <w:rsid w:val="00E42445"/>
    <w:rsid w:val="00E51F24"/>
    <w:rsid w:val="00E6222A"/>
    <w:rsid w:val="00E7211D"/>
    <w:rsid w:val="00E77112"/>
    <w:rsid w:val="00E83AED"/>
    <w:rsid w:val="00E93D03"/>
    <w:rsid w:val="00EB5BD0"/>
    <w:rsid w:val="00EC142D"/>
    <w:rsid w:val="00EC5691"/>
    <w:rsid w:val="00ED0DE6"/>
    <w:rsid w:val="00ED4958"/>
    <w:rsid w:val="00EE2356"/>
    <w:rsid w:val="00EF3416"/>
    <w:rsid w:val="00F26A3A"/>
    <w:rsid w:val="00F27B75"/>
    <w:rsid w:val="00F312C7"/>
    <w:rsid w:val="00F450DC"/>
    <w:rsid w:val="00F61544"/>
    <w:rsid w:val="00F729DF"/>
    <w:rsid w:val="00F8358C"/>
    <w:rsid w:val="00FA5D84"/>
    <w:rsid w:val="00FD0BD8"/>
    <w:rsid w:val="00FD1646"/>
    <w:rsid w:val="00FF00B4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318DE"/>
  <w15:docId w15:val="{2710ECE3-9CF5-42C1-A84A-FD8272F2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45438D"/>
    <w:rPr>
      <w:sz w:val="24"/>
      <w:szCs w:val="24"/>
      <w:lang w:val="en-US" w:eastAsia="en-US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732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1vidutinistinklelis3parykinimas">
    <w:name w:val="Medium Grid 1 Accent 3"/>
    <w:basedOn w:val="prastojilentel"/>
    <w:uiPriority w:val="67"/>
    <w:rsid w:val="006D771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entelstinklelis">
    <w:name w:val="Table Grid"/>
    <w:basedOn w:val="prastojilentel"/>
    <w:rsid w:val="0092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0E305C"/>
    <w:rPr>
      <w:rFonts w:ascii="Times New Roman" w:hAnsi="Times New Roman" w:cs="Times New Roman" w:hint="default"/>
      <w:b/>
      <w:bCs/>
      <w:sz w:val="24"/>
      <w:szCs w:val="24"/>
    </w:rPr>
  </w:style>
  <w:style w:type="character" w:styleId="Hipersaitas">
    <w:name w:val="Hyperlink"/>
    <w:rsid w:val="000127B4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97323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973235"/>
    <w:rPr>
      <w:sz w:val="24"/>
      <w:szCs w:val="24"/>
    </w:rPr>
  </w:style>
  <w:style w:type="paragraph" w:styleId="Porat">
    <w:name w:val="footer"/>
    <w:basedOn w:val="prastasis"/>
    <w:link w:val="PoratDiagrama"/>
    <w:rsid w:val="0097323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rsid w:val="00973235"/>
    <w:rPr>
      <w:sz w:val="24"/>
      <w:szCs w:val="24"/>
    </w:rPr>
  </w:style>
  <w:style w:type="character" w:customStyle="1" w:styleId="Antrat2Diagrama">
    <w:name w:val="Antraštė 2 Diagrama"/>
    <w:link w:val="Antrat2"/>
    <w:rsid w:val="009732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E4244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54045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540452"/>
    <w:rPr>
      <w:rFonts w:ascii="Segoe UI" w:hAnsi="Segoe UI" w:cs="Segoe UI"/>
      <w:sz w:val="18"/>
      <w:szCs w:val="18"/>
      <w:lang w:val="en-US"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9E2DE1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1B72DA"/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1B72D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zienedaiva1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sc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sc.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milgiai.panevezys.lm.l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ciuxasa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E0D64-11AD-48F9-BE4B-44216942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2696</Words>
  <Characters>1538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4226</CharactersWithSpaces>
  <SharedDoc>false</SharedDoc>
  <HLinks>
    <vt:vector size="24" baseType="variant"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http://www.liepaitepasvalys.lt/</vt:lpwstr>
      </vt:variant>
      <vt:variant>
        <vt:lpwstr/>
      </vt:variant>
      <vt:variant>
        <vt:i4>131108</vt:i4>
      </vt:variant>
      <vt:variant>
        <vt:i4>6</vt:i4>
      </vt:variant>
      <vt:variant>
        <vt:i4>0</vt:i4>
      </vt:variant>
      <vt:variant>
        <vt:i4>5</vt:i4>
      </vt:variant>
      <vt:variant>
        <vt:lpwstr>mailto:milarister@gmail.com</vt:lpwstr>
      </vt:variant>
      <vt:variant>
        <vt:lpwstr/>
      </vt:variant>
      <vt:variant>
        <vt:i4>589865</vt:i4>
      </vt:variant>
      <vt:variant>
        <vt:i4>3</vt:i4>
      </vt:variant>
      <vt:variant>
        <vt:i4>0</vt:i4>
      </vt:variant>
      <vt:variant>
        <vt:i4>5</vt:i4>
      </vt:variant>
      <vt:variant>
        <vt:lpwstr>mailto:lalaimasatiene@gmail.com</vt:lpwstr>
      </vt:variant>
      <vt:variant>
        <vt:lpwstr/>
      </vt:variant>
      <vt:variant>
        <vt:i4>131108</vt:i4>
      </vt:variant>
      <vt:variant>
        <vt:i4>0</vt:i4>
      </vt:variant>
      <vt:variant>
        <vt:i4>0</vt:i4>
      </vt:variant>
      <vt:variant>
        <vt:i4>5</vt:i4>
      </vt:variant>
      <vt:variant>
        <vt:lpwstr>mailto:milarister@gmail.com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Renata Jankevičienė</cp:lastModifiedBy>
  <cp:revision>2</cp:revision>
  <cp:lastPrinted>2023-09-29T12:04:00Z</cp:lastPrinted>
  <dcterms:created xsi:type="dcterms:W3CDTF">2023-09-29T12:05:00Z</dcterms:created>
  <dcterms:modified xsi:type="dcterms:W3CDTF">2023-09-29T12:05:00Z</dcterms:modified>
</cp:coreProperties>
</file>