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FB" w:rsidRDefault="00AD5DFB" w:rsidP="00AD5DFB">
      <w:pPr>
        <w:widowControl/>
        <w:shd w:val="clear" w:color="auto" w:fill="FFFFFF" w:themeFill="background1"/>
        <w:autoSpaceDE/>
        <w:adjustRightInd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:rsidR="00FF6407" w:rsidRDefault="00FF6407" w:rsidP="00AD5DFB">
      <w:pPr>
        <w:tabs>
          <w:tab w:val="left" w:pos="13245"/>
        </w:tabs>
        <w:jc w:val="right"/>
      </w:pPr>
    </w:p>
    <w:p w:rsidR="00AD5DFB" w:rsidRDefault="00AD5DFB" w:rsidP="00AD5DFB">
      <w:pPr>
        <w:widowControl/>
        <w:shd w:val="clear" w:color="auto" w:fill="FFFFFF" w:themeFill="background1"/>
        <w:autoSpaceDE/>
        <w:adjustRightInd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:rsidR="00AD5DFB" w:rsidRDefault="00AD5DFB" w:rsidP="00AD5DFB">
      <w:pPr>
        <w:widowControl/>
        <w:shd w:val="clear" w:color="auto" w:fill="FFFFFF" w:themeFill="background1"/>
        <w:autoSpaceDE/>
        <w:adjustRightInd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PANEVĖŽIO RAJONO SMILGIŲ GIMNAZAJIA </w:t>
      </w:r>
    </w:p>
    <w:p w:rsidR="00AD5DFB" w:rsidRDefault="00AD5DFB" w:rsidP="00AD5DFB">
      <w:pPr>
        <w:widowControl/>
        <w:shd w:val="clear" w:color="auto" w:fill="FFFFFF" w:themeFill="background1"/>
        <w:autoSpaceDE/>
        <w:adjustRightInd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:rsidR="00AD5DFB" w:rsidRPr="005E2713" w:rsidRDefault="00D5174E" w:rsidP="00AD5DFB">
      <w:pPr>
        <w:widowControl/>
        <w:shd w:val="clear" w:color="auto" w:fill="FFFFFF" w:themeFill="background1"/>
        <w:autoSpaceDE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D5174E">
        <w:rPr>
          <w:rFonts w:ascii="Times New Roman" w:hAnsi="Times New Roman" w:cs="Times New Roman"/>
          <w:b/>
          <w:color w:val="000000"/>
          <w:sz w:val="24"/>
        </w:rPr>
        <w:t>VYKDYTI PIRKIMAI</w:t>
      </w:r>
      <w:r w:rsidR="00F74C07" w:rsidRPr="005E2713">
        <w:rPr>
          <w:rFonts w:ascii="Times New Roman" w:hAnsi="Times New Roman" w:cs="Times New Roman"/>
          <w:b/>
          <w:color w:val="000000"/>
          <w:sz w:val="24"/>
        </w:rPr>
        <w:t xml:space="preserve">  2017 M</w:t>
      </w:r>
      <w:r w:rsidR="005E2713">
        <w:rPr>
          <w:rFonts w:ascii="Times New Roman" w:hAnsi="Times New Roman" w:cs="Times New Roman"/>
          <w:b/>
          <w:color w:val="000000"/>
          <w:sz w:val="24"/>
        </w:rPr>
        <w:t xml:space="preserve"> SAUSIO MĖN.</w:t>
      </w:r>
    </w:p>
    <w:p w:rsidR="00AD5DFB" w:rsidRDefault="00AD5DFB" w:rsidP="00AD5DFB">
      <w:pPr>
        <w:widowControl/>
        <w:shd w:val="clear" w:color="auto" w:fill="FFFFFF" w:themeFill="background1"/>
        <w:autoSpaceDE/>
        <w:adjustRightInd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tbl>
      <w:tblPr>
        <w:tblW w:w="13745" w:type="dxa"/>
        <w:tblLayout w:type="fixed"/>
        <w:tblLook w:val="04A0" w:firstRow="1" w:lastRow="0" w:firstColumn="1" w:lastColumn="0" w:noHBand="0" w:noVBand="1"/>
      </w:tblPr>
      <w:tblGrid>
        <w:gridCol w:w="846"/>
        <w:gridCol w:w="1608"/>
        <w:gridCol w:w="2503"/>
        <w:gridCol w:w="1417"/>
        <w:gridCol w:w="4250"/>
        <w:gridCol w:w="3121"/>
      </w:tblGrid>
      <w:tr w:rsidR="00AD5DFB" w:rsidTr="009E2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B" w:rsidRPr="005E2713" w:rsidRDefault="00A56A2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E2713"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>Pirkimo Nr.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B" w:rsidRPr="005E2713" w:rsidRDefault="00AD5DF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E2713"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>Skelbimo data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B" w:rsidRPr="005E2713" w:rsidRDefault="00AD5DF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E2713"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>Pirkimo objekto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B" w:rsidRPr="005E2713" w:rsidRDefault="00AD5DF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E2713"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>Pirkimo  kaina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B" w:rsidRPr="005E2713" w:rsidRDefault="00AD5DF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E2713"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>Laimėjusio dalyvio pavadinimas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B" w:rsidRPr="005E2713" w:rsidRDefault="00AD5DF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E2713"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>Laimėjusio dalyvio pasirinkimo priežastis</w:t>
            </w:r>
          </w:p>
        </w:tc>
      </w:tr>
      <w:tr w:rsidR="00ED18BE" w:rsidTr="009E2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E" w:rsidRDefault="00C83D99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8BE" w:rsidRDefault="00ED18BE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2017-01-03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8BE" w:rsidRDefault="00ED18B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Seminaras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8BE" w:rsidRDefault="00ED18B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25,00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8BE" w:rsidRDefault="00ED18B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Ugdymo plėtotės centras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8BE" w:rsidRDefault="006F6C30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Mažiausia kaina</w:t>
            </w:r>
          </w:p>
        </w:tc>
      </w:tr>
      <w:tr w:rsidR="00ED18BE" w:rsidTr="009E2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E" w:rsidRDefault="00C83D99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8BE" w:rsidRDefault="00ED18BE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2017-01-04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8BE" w:rsidRDefault="00ED18BE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Seminaras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8BE" w:rsidRDefault="00ED18B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50,00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8BE" w:rsidRDefault="00ED18BE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Panevėžio švietimo centras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8BE" w:rsidRDefault="006F6C30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Mažiausia kaina</w:t>
            </w:r>
          </w:p>
        </w:tc>
      </w:tr>
      <w:tr w:rsidR="00AD5DFB" w:rsidTr="009E2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B" w:rsidRDefault="00C83D99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DFB" w:rsidRDefault="00AD5DFB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2017-01-04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DFB" w:rsidRDefault="00AD5DFB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El. knygų rinkinys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DFB" w:rsidRDefault="00AD5DFB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68,97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DFB" w:rsidRDefault="00AD5DFB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,,E-ZWAY“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5DFB" w:rsidRDefault="00AD5DFB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Mažiausia kaina</w:t>
            </w:r>
          </w:p>
        </w:tc>
      </w:tr>
      <w:tr w:rsidR="00AD5DFB" w:rsidTr="009E2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B" w:rsidRDefault="00C83D99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DFB" w:rsidRDefault="00AD5DFB" w:rsidP="009E208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2017-01-06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DFB" w:rsidRDefault="0089230F" w:rsidP="00AD5DFB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S</w:t>
            </w:r>
            <w:r w:rsidR="00AD5DF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eminaras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DFB" w:rsidRDefault="00AD5DFB" w:rsidP="00AD5DFB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65,00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DFB" w:rsidRDefault="00AD5DFB" w:rsidP="00AD5DFB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Ekonomikos mokymo centras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5DFB" w:rsidRDefault="00AD5DFB" w:rsidP="00AD5DFB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Mažiausia kaina</w:t>
            </w:r>
          </w:p>
        </w:tc>
      </w:tr>
      <w:tr w:rsidR="00A56A23" w:rsidTr="009E2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3" w:rsidRDefault="00C83D99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6A23" w:rsidRDefault="00A56A23" w:rsidP="009E208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2017-01-05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6A23" w:rsidRDefault="00A56A23" w:rsidP="00A56A2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Santechnikos prekės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6A23" w:rsidRDefault="00A56A23" w:rsidP="00A56A23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106,29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6A23" w:rsidRDefault="00A56A23" w:rsidP="00A56A23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Senukai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6A23" w:rsidRDefault="00A56A23" w:rsidP="002514AD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</w:tr>
      <w:tr w:rsidR="002514AD" w:rsidTr="009E2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D" w:rsidRDefault="00C83D99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4AD" w:rsidRDefault="002514AD" w:rsidP="009E208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2017-01-05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4AD" w:rsidRDefault="002514AD" w:rsidP="002514A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Statybinės prekės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4AD" w:rsidRDefault="002514AD" w:rsidP="002514AD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377,82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4AD" w:rsidRDefault="002514AD" w:rsidP="002514AD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Senukai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14AD" w:rsidRDefault="002514AD" w:rsidP="002514AD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</w:tr>
      <w:tr w:rsidR="002514AD" w:rsidTr="009E2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4AD" w:rsidRDefault="00C83D99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4AD" w:rsidRDefault="002514AD" w:rsidP="009E208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2017-01-06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4AD" w:rsidRDefault="002514AD" w:rsidP="002514A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Autobuso remontas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4AD" w:rsidRDefault="002514AD" w:rsidP="002514AD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225,08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4AD" w:rsidRDefault="002514AD" w:rsidP="002514AD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,,Autulė“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14AD" w:rsidRDefault="002514AD" w:rsidP="002514AD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</w:tr>
      <w:tr w:rsidR="008E20F5" w:rsidTr="009E2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9E208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2017-01-06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8E20F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Autobuso remontas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8E20F5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92,11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8E20F5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UAB Kelio servisas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8E20F5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</w:tr>
      <w:tr w:rsidR="008E20F5" w:rsidTr="009E2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9E208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2017-01-09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8E20F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Detalė autobus.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8E20F5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3,00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8E20F5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R.Povilausko įm. ,,Kadex‘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0F5" w:rsidRDefault="008E20F5" w:rsidP="008E20F5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</w:tr>
      <w:tr w:rsidR="008E20F5" w:rsidTr="009E2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9E208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2017-01-09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8E20F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Ūkinės prekės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8E20F5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88,43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8E20F5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Senukai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0F5" w:rsidRDefault="008E20F5" w:rsidP="008E20F5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</w:tr>
      <w:tr w:rsidR="008E20F5" w:rsidTr="009E2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9E208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2017-01-11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8E20F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Santechnikos prekės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8E20F5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30,00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8E20F5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Senukai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8E20F5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</w:tr>
      <w:tr w:rsidR="008E20F5" w:rsidTr="009E2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9E208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2017-01-11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8E20F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Ūkinės prekės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8E20F5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28,00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8E20F5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,,Makveža“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8E20F5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</w:tr>
      <w:tr w:rsidR="008E20F5" w:rsidTr="009E2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9E208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2017-01-12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8E20F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Autobuso remontas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8E20F5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150,65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8E20F5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,,Autulė“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0F5" w:rsidRDefault="008E20F5" w:rsidP="008E20F5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</w:tr>
      <w:tr w:rsidR="008E20F5" w:rsidTr="009E2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9E208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2017-01-12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8E20F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Tonerio kasetė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8E20F5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30,00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8E20F5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,,Tonerlita“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8E20F5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Mažiausia kaina</w:t>
            </w:r>
          </w:p>
        </w:tc>
      </w:tr>
      <w:tr w:rsidR="008E20F5" w:rsidTr="009E2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2017-01-16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8E20F5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Ūkinės prekės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8E20F5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7,59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F5" w:rsidRDefault="008E20F5" w:rsidP="008E20F5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,,Makveža“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0F5" w:rsidRDefault="008E20F5" w:rsidP="008E20F5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</w:tr>
      <w:tr w:rsidR="00B559A4" w:rsidTr="009E2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A4" w:rsidRDefault="00B559A4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A4" w:rsidRDefault="00B559A4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2017-01-16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A4" w:rsidRDefault="00B559A4" w:rsidP="00B559A4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Autobuso remontas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A4" w:rsidRDefault="00B559A4" w:rsidP="00B559A4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67,80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A4" w:rsidRDefault="00B559A4" w:rsidP="00B559A4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ARV Service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A4" w:rsidRDefault="00B559A4" w:rsidP="00B559A4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</w:tr>
      <w:tr w:rsidR="00B559A4" w:rsidTr="00D5174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A4" w:rsidRDefault="008E44D0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A4" w:rsidRDefault="00B559A4" w:rsidP="009E208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2017-01-17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A4" w:rsidRDefault="0089230F" w:rsidP="00B559A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K</w:t>
            </w:r>
            <w:r w:rsidR="00B559A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nyga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A4" w:rsidRDefault="00B559A4" w:rsidP="00B559A4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12,35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A4" w:rsidRDefault="00B559A4" w:rsidP="00B559A4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E.Vaičekausko knygynas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A4" w:rsidRDefault="00B559A4" w:rsidP="00B559A4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Mažiausia kaina</w:t>
            </w:r>
          </w:p>
        </w:tc>
      </w:tr>
      <w:tr w:rsidR="00815F21" w:rsidTr="00D5174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F21" w:rsidRDefault="00E505A1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F21" w:rsidRDefault="00815F21" w:rsidP="009E208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2017-01-17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F21" w:rsidRDefault="0089230F" w:rsidP="00B559A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S</w:t>
            </w:r>
            <w:r w:rsidR="00815F21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eminaras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F21" w:rsidRDefault="00815F21" w:rsidP="00B559A4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15,00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F21" w:rsidRDefault="00815F21" w:rsidP="00B559A4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Vilniaus etninės kultūros centras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21" w:rsidRDefault="00815F21" w:rsidP="00B559A4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Mažiausia kaina</w:t>
            </w:r>
          </w:p>
        </w:tc>
      </w:tr>
      <w:tr w:rsidR="00B559A4" w:rsidTr="00D5174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A4" w:rsidRDefault="00E505A1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A4" w:rsidRDefault="00B559A4" w:rsidP="009E208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2017-01-18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A4" w:rsidRDefault="00B559A4" w:rsidP="00B559A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Tualetinis popierius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A4" w:rsidRDefault="00B559A4" w:rsidP="00B559A4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80,63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A4" w:rsidRDefault="00B559A4" w:rsidP="00B559A4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Koslita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A4" w:rsidRDefault="00B559A4" w:rsidP="00B559A4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Mažiausia kaina</w:t>
            </w:r>
          </w:p>
        </w:tc>
      </w:tr>
      <w:tr w:rsidR="00B559A4" w:rsidTr="00D5174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A4" w:rsidRDefault="00E505A1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A4" w:rsidRDefault="00B559A4" w:rsidP="009E208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2017-01-18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A4" w:rsidRDefault="00B559A4" w:rsidP="00B559A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CA draudimas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A4" w:rsidRDefault="00B559A4" w:rsidP="00B559A4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130,33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A4" w:rsidRDefault="00B559A4" w:rsidP="00B559A4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Ergo Insurance SE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A4" w:rsidRDefault="00B559A4" w:rsidP="00B559A4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Mažiausia kaina</w:t>
            </w:r>
          </w:p>
        </w:tc>
      </w:tr>
      <w:tr w:rsidR="00B559A4" w:rsidTr="009E2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A4" w:rsidRDefault="00E505A1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A4" w:rsidRDefault="00B559A4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2017-01-18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A4" w:rsidRDefault="00B559A4" w:rsidP="00B559A4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Ūkinės prekės (durys, montavimo putos)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A4" w:rsidRDefault="00B559A4" w:rsidP="00B559A4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78,54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A4" w:rsidRDefault="00B559A4" w:rsidP="00B559A4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,,Makveža“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A4" w:rsidRDefault="00B559A4" w:rsidP="00B559A4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</w:tr>
      <w:tr w:rsidR="008460C6" w:rsidTr="009E2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C6" w:rsidRDefault="005E2713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C6" w:rsidRDefault="008460C6" w:rsidP="009E208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2017-01-18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C6" w:rsidRDefault="008460C6" w:rsidP="008460C6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Metodinė literatūra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C6" w:rsidRDefault="008460C6" w:rsidP="008460C6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36,54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C6" w:rsidRDefault="008460C6" w:rsidP="008460C6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Panevėžio pedagogų švietimo centras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C6" w:rsidRDefault="008460C6" w:rsidP="008460C6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</w:tr>
      <w:tr w:rsidR="008460C6" w:rsidTr="009E2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C6" w:rsidRDefault="005E2713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C6" w:rsidRDefault="008460C6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2017-01-19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C6" w:rsidRDefault="008460C6" w:rsidP="008460C6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Biuro popierius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C6" w:rsidRDefault="008460C6" w:rsidP="008460C6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118,76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C6" w:rsidRDefault="008460C6" w:rsidP="008460C6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Eurobiuras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0C6" w:rsidRDefault="008460C6" w:rsidP="008460C6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CPO  mažiausia kaina</w:t>
            </w:r>
          </w:p>
        </w:tc>
      </w:tr>
      <w:tr w:rsidR="008460C6" w:rsidTr="009E2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C6" w:rsidRDefault="005E2713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lastRenderedPageBreak/>
              <w:t>24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C6" w:rsidRDefault="008460C6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C6" w:rsidRDefault="008460C6" w:rsidP="008460C6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Autobuso remontas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C6" w:rsidRDefault="008460C6" w:rsidP="008460C6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66,23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C6" w:rsidRDefault="008460C6" w:rsidP="008460C6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UAB Kelio servisas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0C6" w:rsidRDefault="008460C6" w:rsidP="008460C6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</w:tr>
      <w:tr w:rsidR="008460C6" w:rsidTr="009E2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C6" w:rsidRDefault="005E2713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C6" w:rsidRDefault="008460C6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C6" w:rsidRDefault="008460C6" w:rsidP="008460C6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Autobuso remontas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C6" w:rsidRDefault="008460C6" w:rsidP="008460C6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119,20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C6" w:rsidRDefault="008460C6" w:rsidP="008460C6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,,Autulė“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0C6" w:rsidRDefault="008460C6" w:rsidP="008460C6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</w:tr>
      <w:tr w:rsidR="008460C6" w:rsidTr="009E2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6" w:rsidRDefault="005E2713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C6" w:rsidRDefault="008460C6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C6" w:rsidRDefault="008460C6" w:rsidP="008460C6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Tonerio kasetės užpildymas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C6" w:rsidRDefault="008460C6" w:rsidP="008460C6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14,50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C6" w:rsidRDefault="008460C6" w:rsidP="008460C6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Tonerlita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0C6" w:rsidRDefault="008460C6" w:rsidP="008460C6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Mažiausia kaina</w:t>
            </w:r>
          </w:p>
        </w:tc>
      </w:tr>
      <w:tr w:rsidR="008460C6" w:rsidTr="009E2080">
        <w:trPr>
          <w:trHeight w:val="3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6" w:rsidRDefault="005E2713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C6" w:rsidRDefault="008460C6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2017-01-25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C6" w:rsidRDefault="008460C6" w:rsidP="008460C6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Svarstyklių patikra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C6" w:rsidRDefault="008460C6" w:rsidP="008460C6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73,81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C6" w:rsidRDefault="008460C6" w:rsidP="008460C6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AB Vilniaus metrologijos centras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0C6" w:rsidRDefault="008460C6" w:rsidP="008460C6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Mažiausia kaina</w:t>
            </w:r>
          </w:p>
        </w:tc>
      </w:tr>
      <w:tr w:rsidR="00EC757D" w:rsidTr="009E2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7D" w:rsidRDefault="005E2713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7D" w:rsidRDefault="00EC757D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2017-01-25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7D" w:rsidRDefault="00EC757D" w:rsidP="00EC757D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Ūkinės prekės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7D" w:rsidRDefault="00EC757D" w:rsidP="00EC757D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10,80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7D" w:rsidRDefault="00EC757D" w:rsidP="00EC757D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,,Makveža“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7D" w:rsidRDefault="00EC757D" w:rsidP="00EC757D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</w:tr>
      <w:tr w:rsidR="00687106" w:rsidTr="009E2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6" w:rsidRDefault="005E2713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106" w:rsidRDefault="00687106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2017-01-25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106" w:rsidRDefault="00687106" w:rsidP="00687106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Elektros prekės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106" w:rsidRDefault="00687106" w:rsidP="00687106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92,64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106" w:rsidRDefault="00687106" w:rsidP="00687106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,,Makveža“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106" w:rsidRDefault="00687106" w:rsidP="00687106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</w:tr>
      <w:tr w:rsidR="00687106" w:rsidTr="009E2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6" w:rsidRDefault="005E2713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106" w:rsidRDefault="00687106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2017-01-30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106" w:rsidRDefault="00687106" w:rsidP="00687106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Sporto prekės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106" w:rsidRDefault="00687106" w:rsidP="00687106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47,49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106" w:rsidRDefault="00687106" w:rsidP="00687106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,,Skorpiono takas“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106" w:rsidRDefault="00687106" w:rsidP="00687106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Mažiausia kaina</w:t>
            </w:r>
          </w:p>
        </w:tc>
      </w:tr>
      <w:tr w:rsidR="00687106" w:rsidTr="009E2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6" w:rsidRDefault="005E2713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106" w:rsidRDefault="00687106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2017-01-30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106" w:rsidRDefault="00687106" w:rsidP="00687106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Lipdukų gamyba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106" w:rsidRDefault="00687106" w:rsidP="00687106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9,68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106" w:rsidRDefault="00687106" w:rsidP="00687106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,,Geltonas taškas‘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106" w:rsidRDefault="00687106" w:rsidP="00687106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Mažiausia kaina</w:t>
            </w:r>
          </w:p>
        </w:tc>
      </w:tr>
      <w:tr w:rsidR="00687106" w:rsidTr="009E2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6" w:rsidRDefault="005E2713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106" w:rsidRDefault="00687106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2017-01-30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106" w:rsidRDefault="00687106" w:rsidP="0089230F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Žaibosaugos patikra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106" w:rsidRDefault="00687106" w:rsidP="00687106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72,60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106" w:rsidRDefault="00687106" w:rsidP="00687106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,,Aromas“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106" w:rsidRDefault="00687106" w:rsidP="00687106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Mažiausia kaina</w:t>
            </w:r>
          </w:p>
        </w:tc>
      </w:tr>
      <w:tr w:rsidR="005E2713" w:rsidTr="009E2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3" w:rsidRDefault="005E2713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713" w:rsidRDefault="005E2713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2017-01-31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713" w:rsidRDefault="005E2713" w:rsidP="005E2713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Automobilio remontas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713" w:rsidRDefault="005E2713" w:rsidP="005E2713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597,00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713" w:rsidRDefault="005E2713" w:rsidP="005E2713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UAB ,,Autulė“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713" w:rsidRDefault="005E2713" w:rsidP="005E2713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Pagal sudarytą sutartį</w:t>
            </w:r>
          </w:p>
        </w:tc>
      </w:tr>
      <w:tr w:rsidR="005E2713" w:rsidTr="009E2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3" w:rsidRDefault="005E2713" w:rsidP="005E2713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713" w:rsidRDefault="005E2713" w:rsidP="009E2080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713" w:rsidRDefault="005E2713" w:rsidP="005E2713">
            <w:pPr>
              <w:widowControl/>
              <w:shd w:val="clear" w:color="auto" w:fill="FFFFFF" w:themeFill="background1"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713" w:rsidRDefault="005E2713" w:rsidP="005E2713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713" w:rsidRDefault="005E2713" w:rsidP="005E2713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713" w:rsidRDefault="005E2713" w:rsidP="005E2713">
            <w:pPr>
              <w:widowControl/>
              <w:shd w:val="clear" w:color="auto" w:fill="FFFFFF" w:themeFill="background1"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</w:tbl>
    <w:p w:rsidR="00AD5DFB" w:rsidRDefault="00AD5DFB" w:rsidP="00AD5DFB">
      <w:pPr>
        <w:widowControl/>
        <w:shd w:val="clear" w:color="auto" w:fill="FFFFFF" w:themeFill="background1"/>
        <w:autoSpaceDE/>
        <w:adjustRightInd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:rsidR="00AD5DFB" w:rsidRDefault="00AD5DFB" w:rsidP="00AD5DFB">
      <w:pPr>
        <w:widowControl/>
        <w:shd w:val="clear" w:color="auto" w:fill="FFFFFF" w:themeFill="background1"/>
        <w:autoSpaceDE/>
        <w:adjustRightInd/>
        <w:ind w:firstLine="0"/>
        <w:rPr>
          <w:rFonts w:ascii="Tahoma" w:hAnsi="Tahoma" w:cs="Tahoma"/>
          <w:color w:val="000000"/>
          <w:sz w:val="17"/>
          <w:szCs w:val="17"/>
        </w:rPr>
      </w:pPr>
    </w:p>
    <w:p w:rsidR="005E2713" w:rsidRDefault="005E2713" w:rsidP="00AD5DFB">
      <w:pPr>
        <w:widowControl/>
        <w:shd w:val="clear" w:color="auto" w:fill="FFFFFF" w:themeFill="background1"/>
        <w:autoSpaceDE/>
        <w:adjustRightInd/>
        <w:ind w:firstLine="0"/>
        <w:rPr>
          <w:rFonts w:ascii="Tahoma" w:hAnsi="Tahoma" w:cs="Tahoma"/>
          <w:color w:val="000000"/>
          <w:sz w:val="17"/>
          <w:szCs w:val="17"/>
        </w:rPr>
      </w:pPr>
    </w:p>
    <w:p w:rsidR="005E2713" w:rsidRDefault="005E2713" w:rsidP="00AD5DFB">
      <w:pPr>
        <w:widowControl/>
        <w:shd w:val="clear" w:color="auto" w:fill="FFFFFF" w:themeFill="background1"/>
        <w:autoSpaceDE/>
        <w:adjustRightInd/>
        <w:ind w:firstLine="0"/>
        <w:rPr>
          <w:rFonts w:ascii="Tahoma" w:hAnsi="Tahoma" w:cs="Tahoma"/>
          <w:color w:val="000000"/>
          <w:sz w:val="17"/>
          <w:szCs w:val="17"/>
        </w:rPr>
      </w:pPr>
    </w:p>
    <w:p w:rsidR="005E2713" w:rsidRDefault="005E2713" w:rsidP="00AD5DFB">
      <w:pPr>
        <w:widowControl/>
        <w:shd w:val="clear" w:color="auto" w:fill="FFFFFF" w:themeFill="background1"/>
        <w:autoSpaceDE/>
        <w:adjustRightInd/>
        <w:ind w:firstLine="0"/>
        <w:rPr>
          <w:rFonts w:ascii="Tahoma" w:hAnsi="Tahoma" w:cs="Tahoma"/>
          <w:color w:val="000000"/>
          <w:sz w:val="17"/>
          <w:szCs w:val="17"/>
        </w:rPr>
      </w:pPr>
    </w:p>
    <w:p w:rsidR="005E2713" w:rsidRDefault="005E2713" w:rsidP="00AD5DFB">
      <w:pPr>
        <w:widowControl/>
        <w:shd w:val="clear" w:color="auto" w:fill="FFFFFF" w:themeFill="background1"/>
        <w:autoSpaceDE/>
        <w:adjustRightInd/>
        <w:ind w:firstLine="0"/>
        <w:rPr>
          <w:rFonts w:ascii="Tahoma" w:hAnsi="Tahoma" w:cs="Tahoma"/>
          <w:color w:val="000000"/>
          <w:sz w:val="17"/>
          <w:szCs w:val="17"/>
        </w:rPr>
      </w:pPr>
    </w:p>
    <w:p w:rsidR="005E2713" w:rsidRDefault="005E2713" w:rsidP="00AD5DFB">
      <w:pPr>
        <w:widowControl/>
        <w:shd w:val="clear" w:color="auto" w:fill="FFFFFF" w:themeFill="background1"/>
        <w:autoSpaceDE/>
        <w:adjustRightInd/>
        <w:ind w:firstLine="0"/>
        <w:rPr>
          <w:rFonts w:ascii="Tahoma" w:hAnsi="Tahoma" w:cs="Tahoma"/>
          <w:color w:val="000000"/>
          <w:sz w:val="17"/>
          <w:szCs w:val="17"/>
        </w:rPr>
      </w:pPr>
    </w:p>
    <w:p w:rsidR="005E2713" w:rsidRDefault="005E2713" w:rsidP="00AD5DFB">
      <w:pPr>
        <w:widowControl/>
        <w:shd w:val="clear" w:color="auto" w:fill="FFFFFF" w:themeFill="background1"/>
        <w:autoSpaceDE/>
        <w:adjustRightInd/>
        <w:ind w:firstLine="0"/>
        <w:rPr>
          <w:rFonts w:ascii="Tahoma" w:hAnsi="Tahoma" w:cs="Tahoma"/>
          <w:color w:val="000000"/>
          <w:sz w:val="17"/>
          <w:szCs w:val="17"/>
        </w:rPr>
      </w:pPr>
    </w:p>
    <w:p w:rsidR="005E2713" w:rsidRDefault="005E2713" w:rsidP="00AD5DFB">
      <w:pPr>
        <w:widowControl/>
        <w:shd w:val="clear" w:color="auto" w:fill="FFFFFF" w:themeFill="background1"/>
        <w:autoSpaceDE/>
        <w:adjustRightInd/>
        <w:ind w:firstLine="0"/>
        <w:rPr>
          <w:rFonts w:ascii="Tahoma" w:hAnsi="Tahoma" w:cs="Tahoma"/>
          <w:color w:val="000000"/>
          <w:sz w:val="17"/>
          <w:szCs w:val="17"/>
        </w:rPr>
      </w:pPr>
    </w:p>
    <w:p w:rsidR="005E2713" w:rsidRDefault="005E2713" w:rsidP="00AD5DFB">
      <w:pPr>
        <w:widowControl/>
        <w:shd w:val="clear" w:color="auto" w:fill="FFFFFF" w:themeFill="background1"/>
        <w:autoSpaceDE/>
        <w:adjustRightInd/>
        <w:ind w:firstLine="0"/>
        <w:rPr>
          <w:rFonts w:ascii="Tahoma" w:hAnsi="Tahoma" w:cs="Tahoma"/>
          <w:color w:val="000000"/>
          <w:sz w:val="17"/>
          <w:szCs w:val="17"/>
        </w:rPr>
      </w:pPr>
    </w:p>
    <w:p w:rsidR="005E2713" w:rsidRDefault="005E2713" w:rsidP="00AD5DFB">
      <w:pPr>
        <w:widowControl/>
        <w:shd w:val="clear" w:color="auto" w:fill="FFFFFF" w:themeFill="background1"/>
        <w:autoSpaceDE/>
        <w:adjustRightInd/>
        <w:ind w:firstLine="0"/>
        <w:rPr>
          <w:rFonts w:ascii="Tahoma" w:hAnsi="Tahoma" w:cs="Tahoma"/>
          <w:color w:val="000000"/>
          <w:sz w:val="17"/>
          <w:szCs w:val="17"/>
        </w:rPr>
      </w:pPr>
    </w:p>
    <w:p w:rsidR="005E2713" w:rsidRDefault="005E2713" w:rsidP="00AD5DFB">
      <w:pPr>
        <w:widowControl/>
        <w:shd w:val="clear" w:color="auto" w:fill="FFFFFF" w:themeFill="background1"/>
        <w:autoSpaceDE/>
        <w:adjustRightInd/>
        <w:ind w:firstLine="0"/>
        <w:rPr>
          <w:rFonts w:ascii="Tahoma" w:hAnsi="Tahoma" w:cs="Tahoma"/>
          <w:color w:val="000000"/>
          <w:sz w:val="17"/>
          <w:szCs w:val="17"/>
        </w:rPr>
      </w:pPr>
    </w:p>
    <w:p w:rsidR="005E2713" w:rsidRDefault="005E2713" w:rsidP="00AD5DFB">
      <w:pPr>
        <w:widowControl/>
        <w:shd w:val="clear" w:color="auto" w:fill="FFFFFF" w:themeFill="background1"/>
        <w:autoSpaceDE/>
        <w:adjustRightInd/>
        <w:ind w:firstLine="0"/>
        <w:rPr>
          <w:rFonts w:ascii="Tahoma" w:hAnsi="Tahoma" w:cs="Tahoma"/>
          <w:color w:val="000000"/>
          <w:sz w:val="17"/>
          <w:szCs w:val="17"/>
        </w:rPr>
      </w:pPr>
    </w:p>
    <w:p w:rsidR="005E2713" w:rsidRDefault="005E2713" w:rsidP="00AD5DFB">
      <w:pPr>
        <w:widowControl/>
        <w:shd w:val="clear" w:color="auto" w:fill="FFFFFF" w:themeFill="background1"/>
        <w:autoSpaceDE/>
        <w:adjustRightInd/>
        <w:ind w:firstLine="0"/>
        <w:rPr>
          <w:rFonts w:ascii="Tahoma" w:hAnsi="Tahoma" w:cs="Tahoma"/>
          <w:color w:val="000000"/>
          <w:sz w:val="17"/>
          <w:szCs w:val="17"/>
        </w:rPr>
      </w:pPr>
    </w:p>
    <w:p w:rsidR="005E2713" w:rsidRDefault="005E2713" w:rsidP="00AD5DFB">
      <w:pPr>
        <w:widowControl/>
        <w:shd w:val="clear" w:color="auto" w:fill="FFFFFF" w:themeFill="background1"/>
        <w:autoSpaceDE/>
        <w:adjustRightInd/>
        <w:ind w:firstLine="0"/>
        <w:rPr>
          <w:rFonts w:ascii="Tahoma" w:hAnsi="Tahoma" w:cs="Tahoma"/>
          <w:color w:val="000000"/>
          <w:sz w:val="17"/>
          <w:szCs w:val="17"/>
        </w:rPr>
      </w:pPr>
    </w:p>
    <w:p w:rsidR="005E2713" w:rsidRDefault="005E2713" w:rsidP="00AD5DFB">
      <w:pPr>
        <w:widowControl/>
        <w:shd w:val="clear" w:color="auto" w:fill="FFFFFF" w:themeFill="background1"/>
        <w:autoSpaceDE/>
        <w:adjustRightInd/>
        <w:ind w:firstLine="0"/>
        <w:rPr>
          <w:rFonts w:ascii="Tahoma" w:hAnsi="Tahoma" w:cs="Tahoma"/>
          <w:color w:val="000000"/>
          <w:sz w:val="17"/>
          <w:szCs w:val="17"/>
        </w:rPr>
      </w:pPr>
    </w:p>
    <w:p w:rsidR="005E2713" w:rsidRDefault="005E2713" w:rsidP="00AD5DFB">
      <w:pPr>
        <w:widowControl/>
        <w:shd w:val="clear" w:color="auto" w:fill="FFFFFF" w:themeFill="background1"/>
        <w:autoSpaceDE/>
        <w:adjustRightInd/>
        <w:ind w:firstLine="0"/>
        <w:rPr>
          <w:rFonts w:ascii="Tahoma" w:hAnsi="Tahoma" w:cs="Tahoma"/>
          <w:color w:val="000000"/>
          <w:sz w:val="17"/>
          <w:szCs w:val="17"/>
        </w:rPr>
      </w:pPr>
    </w:p>
    <w:p w:rsidR="005E2713" w:rsidRDefault="005E2713" w:rsidP="00AD5DFB">
      <w:pPr>
        <w:widowControl/>
        <w:shd w:val="clear" w:color="auto" w:fill="FFFFFF" w:themeFill="background1"/>
        <w:autoSpaceDE/>
        <w:adjustRightInd/>
        <w:ind w:firstLine="0"/>
        <w:rPr>
          <w:rFonts w:ascii="Tahoma" w:hAnsi="Tahoma" w:cs="Tahoma"/>
          <w:color w:val="000000"/>
          <w:sz w:val="17"/>
          <w:szCs w:val="17"/>
        </w:rPr>
      </w:pPr>
    </w:p>
    <w:p w:rsidR="005E2713" w:rsidRDefault="005E2713" w:rsidP="00AD5DFB">
      <w:pPr>
        <w:widowControl/>
        <w:shd w:val="clear" w:color="auto" w:fill="FFFFFF" w:themeFill="background1"/>
        <w:autoSpaceDE/>
        <w:adjustRightInd/>
        <w:ind w:firstLine="0"/>
        <w:rPr>
          <w:rFonts w:ascii="Tahoma" w:hAnsi="Tahoma" w:cs="Tahoma"/>
          <w:color w:val="000000"/>
          <w:sz w:val="17"/>
          <w:szCs w:val="17"/>
        </w:rPr>
      </w:pPr>
    </w:p>
    <w:p w:rsidR="005E2713" w:rsidRDefault="005E2713" w:rsidP="00AD5DFB">
      <w:pPr>
        <w:widowControl/>
        <w:shd w:val="clear" w:color="auto" w:fill="FFFFFF" w:themeFill="background1"/>
        <w:autoSpaceDE/>
        <w:adjustRightInd/>
        <w:ind w:firstLine="0"/>
        <w:rPr>
          <w:rFonts w:ascii="Tahoma" w:hAnsi="Tahoma" w:cs="Tahoma"/>
          <w:color w:val="000000"/>
          <w:sz w:val="17"/>
          <w:szCs w:val="17"/>
        </w:rPr>
      </w:pPr>
    </w:p>
    <w:p w:rsidR="005E2713" w:rsidRDefault="005E2713" w:rsidP="00AD5DFB">
      <w:pPr>
        <w:widowControl/>
        <w:shd w:val="clear" w:color="auto" w:fill="FFFFFF" w:themeFill="background1"/>
        <w:autoSpaceDE/>
        <w:adjustRightInd/>
        <w:ind w:firstLine="0"/>
        <w:rPr>
          <w:rFonts w:ascii="Tahoma" w:hAnsi="Tahoma" w:cs="Tahoma"/>
          <w:color w:val="000000"/>
          <w:sz w:val="17"/>
          <w:szCs w:val="17"/>
        </w:rPr>
      </w:pPr>
    </w:p>
    <w:p w:rsidR="005E2713" w:rsidRDefault="005E2713" w:rsidP="00AD5DFB">
      <w:pPr>
        <w:widowControl/>
        <w:shd w:val="clear" w:color="auto" w:fill="FFFFFF" w:themeFill="background1"/>
        <w:autoSpaceDE/>
        <w:adjustRightInd/>
        <w:ind w:firstLine="0"/>
        <w:rPr>
          <w:rFonts w:ascii="Tahoma" w:hAnsi="Tahoma" w:cs="Tahoma"/>
          <w:color w:val="000000"/>
          <w:sz w:val="17"/>
          <w:szCs w:val="17"/>
        </w:rPr>
      </w:pPr>
    </w:p>
    <w:p w:rsidR="005E2713" w:rsidRDefault="005E2713" w:rsidP="00AD5DFB">
      <w:pPr>
        <w:widowControl/>
        <w:shd w:val="clear" w:color="auto" w:fill="FFFFFF" w:themeFill="background1"/>
        <w:autoSpaceDE/>
        <w:adjustRightInd/>
        <w:ind w:firstLine="0"/>
        <w:rPr>
          <w:rFonts w:ascii="Tahoma" w:hAnsi="Tahoma" w:cs="Tahoma"/>
          <w:color w:val="000000"/>
          <w:sz w:val="17"/>
          <w:szCs w:val="17"/>
        </w:rPr>
      </w:pPr>
    </w:p>
    <w:p w:rsidR="00F74C07" w:rsidRDefault="00F74C07" w:rsidP="00F74C0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</w:p>
    <w:sectPr w:rsidR="00F74C07" w:rsidSect="00AD5DF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FB"/>
    <w:rsid w:val="000338E3"/>
    <w:rsid w:val="00063B63"/>
    <w:rsid w:val="000F1D95"/>
    <w:rsid w:val="0013727E"/>
    <w:rsid w:val="001561AE"/>
    <w:rsid w:val="001C5DEF"/>
    <w:rsid w:val="002514AD"/>
    <w:rsid w:val="00325C73"/>
    <w:rsid w:val="003E78DF"/>
    <w:rsid w:val="004A44C1"/>
    <w:rsid w:val="004F36DC"/>
    <w:rsid w:val="00501664"/>
    <w:rsid w:val="00565293"/>
    <w:rsid w:val="005A2CD8"/>
    <w:rsid w:val="005E2713"/>
    <w:rsid w:val="0066604F"/>
    <w:rsid w:val="00687106"/>
    <w:rsid w:val="006F6C30"/>
    <w:rsid w:val="00815F21"/>
    <w:rsid w:val="008460C6"/>
    <w:rsid w:val="0089230F"/>
    <w:rsid w:val="008E20F5"/>
    <w:rsid w:val="008E44D0"/>
    <w:rsid w:val="008F68E9"/>
    <w:rsid w:val="0094463C"/>
    <w:rsid w:val="009E2080"/>
    <w:rsid w:val="00A27B98"/>
    <w:rsid w:val="00A51538"/>
    <w:rsid w:val="00A56A23"/>
    <w:rsid w:val="00AD5DFB"/>
    <w:rsid w:val="00B17AEC"/>
    <w:rsid w:val="00B423F4"/>
    <w:rsid w:val="00B559A4"/>
    <w:rsid w:val="00BE1E11"/>
    <w:rsid w:val="00C83D99"/>
    <w:rsid w:val="00CE783C"/>
    <w:rsid w:val="00D5174E"/>
    <w:rsid w:val="00D67DFF"/>
    <w:rsid w:val="00E342F9"/>
    <w:rsid w:val="00E505A1"/>
    <w:rsid w:val="00E57EE6"/>
    <w:rsid w:val="00E731FF"/>
    <w:rsid w:val="00E73C99"/>
    <w:rsid w:val="00E977C4"/>
    <w:rsid w:val="00EC1EE2"/>
    <w:rsid w:val="00EC757D"/>
    <w:rsid w:val="00ED18BE"/>
    <w:rsid w:val="00F57607"/>
    <w:rsid w:val="00F67D1E"/>
    <w:rsid w:val="00F74C07"/>
    <w:rsid w:val="00FE70AB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3F517-0E8C-4756-A3EB-3D4EBBCD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D5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AD5DFB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AD5DFB"/>
    <w:pPr>
      <w:widowControl/>
      <w:autoSpaceDE/>
      <w:autoSpaceDN/>
      <w:adjustRightInd/>
      <w:spacing w:before="100" w:beforeAutospacing="1" w:after="100" w:afterAutospacing="1"/>
      <w:ind w:firstLine="0"/>
      <w:outlineLvl w:val="3"/>
    </w:pPr>
    <w:rPr>
      <w:rFonts w:ascii="Times New Roman" w:hAnsi="Times New Roman" w:cs="Times New Roman"/>
      <w:b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D5DFB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AD5DFB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D5DFB"/>
    <w:rPr>
      <w:rFonts w:ascii="Arial" w:eastAsia="Times New Roman" w:hAnsi="Arial" w:cs="Arial"/>
      <w:sz w:val="20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AD5DF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D5DFB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AD5DFB"/>
    <w:pPr>
      <w:tabs>
        <w:tab w:val="center" w:pos="4819"/>
        <w:tab w:val="right" w:pos="9638"/>
      </w:tabs>
    </w:p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5DFB"/>
    <w:rPr>
      <w:rFonts w:ascii="Segoe UI" w:eastAsia="Times New Roman" w:hAnsi="Segoe UI" w:cs="Segoe UI"/>
      <w:sz w:val="18"/>
      <w:szCs w:val="1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5DFB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rsid w:val="00F74C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AEEC2-DFDC-4EA3-B7CA-9F456821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1825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Ukis</dc:creator>
  <cp:keywords/>
  <dc:description/>
  <cp:lastModifiedBy>Ukis</cp:lastModifiedBy>
  <cp:revision>5</cp:revision>
  <dcterms:created xsi:type="dcterms:W3CDTF">2017-02-02T14:23:00Z</dcterms:created>
  <dcterms:modified xsi:type="dcterms:W3CDTF">2017-02-02T14:28:00Z</dcterms:modified>
</cp:coreProperties>
</file>